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9104" w14:textId="77777777" w:rsidR="002255F3" w:rsidRDefault="002255F3" w:rsidP="00537EFB">
      <w:pPr>
        <w:jc w:val="both"/>
        <w:rPr>
          <w:rFonts w:asciiTheme="minorHAnsi" w:hAnsiTheme="minorHAnsi" w:cstheme="minorHAnsi"/>
          <w:color w:val="auto"/>
        </w:rPr>
      </w:pPr>
    </w:p>
    <w:p w14:paraId="5CB42DA8" w14:textId="4E518E94" w:rsidR="001A497B" w:rsidRDefault="00537EFB" w:rsidP="004829B5">
      <w:pPr>
        <w:jc w:val="center"/>
        <w:rPr>
          <w:rFonts w:asciiTheme="minorHAnsi" w:hAnsiTheme="minorHAnsi" w:cstheme="minorHAnsi"/>
          <w:color w:val="auto"/>
        </w:rPr>
      </w:pPr>
      <w:r>
        <w:rPr>
          <w:rFonts w:asciiTheme="minorHAnsi" w:hAnsiTheme="minorHAnsi" w:cstheme="minorHAnsi"/>
          <w:color w:val="auto"/>
        </w:rPr>
        <w:t>VCJC Fair and Impartial Policing Subcommittee</w:t>
      </w:r>
    </w:p>
    <w:p w14:paraId="7FCC1195" w14:textId="340D7E83" w:rsidR="001A497B" w:rsidRDefault="00537EFB" w:rsidP="00537EFB">
      <w:pPr>
        <w:jc w:val="center"/>
        <w:rPr>
          <w:rFonts w:asciiTheme="minorHAnsi" w:hAnsiTheme="minorHAnsi" w:cstheme="minorHAnsi"/>
          <w:color w:val="auto"/>
        </w:rPr>
      </w:pPr>
      <w:r>
        <w:rPr>
          <w:rFonts w:asciiTheme="minorHAnsi" w:hAnsiTheme="minorHAnsi" w:cstheme="minorHAnsi"/>
          <w:color w:val="auto"/>
        </w:rPr>
        <w:t xml:space="preserve">10am-12pm </w:t>
      </w:r>
      <w:r w:rsidR="001A497B">
        <w:rPr>
          <w:rFonts w:asciiTheme="minorHAnsi" w:hAnsiTheme="minorHAnsi" w:cstheme="minorHAnsi"/>
          <w:color w:val="auto"/>
        </w:rPr>
        <w:t xml:space="preserve">on </w:t>
      </w:r>
      <w:r>
        <w:rPr>
          <w:rFonts w:asciiTheme="minorHAnsi" w:hAnsiTheme="minorHAnsi" w:cstheme="minorHAnsi"/>
          <w:color w:val="auto"/>
        </w:rPr>
        <w:t>Friday</w:t>
      </w:r>
      <w:r w:rsidR="001A497B">
        <w:rPr>
          <w:rFonts w:asciiTheme="minorHAnsi" w:hAnsiTheme="minorHAnsi" w:cstheme="minorHAnsi"/>
          <w:color w:val="auto"/>
        </w:rPr>
        <w:t xml:space="preserve">, </w:t>
      </w:r>
      <w:r>
        <w:rPr>
          <w:rFonts w:asciiTheme="minorHAnsi" w:hAnsiTheme="minorHAnsi" w:cstheme="minorHAnsi"/>
          <w:color w:val="auto"/>
        </w:rPr>
        <w:t>June</w:t>
      </w:r>
      <w:r w:rsidR="001A497B">
        <w:rPr>
          <w:rFonts w:asciiTheme="minorHAnsi" w:hAnsiTheme="minorHAnsi" w:cstheme="minorHAnsi"/>
          <w:color w:val="auto"/>
        </w:rPr>
        <w:t xml:space="preserve"> </w:t>
      </w:r>
      <w:r>
        <w:rPr>
          <w:rFonts w:asciiTheme="minorHAnsi" w:hAnsiTheme="minorHAnsi" w:cstheme="minorHAnsi"/>
          <w:color w:val="auto"/>
        </w:rPr>
        <w:t>9</w:t>
      </w:r>
      <w:r w:rsidR="001A497B">
        <w:rPr>
          <w:rFonts w:asciiTheme="minorHAnsi" w:hAnsiTheme="minorHAnsi" w:cstheme="minorHAnsi"/>
          <w:color w:val="auto"/>
        </w:rPr>
        <w:t>, 202</w:t>
      </w:r>
      <w:r>
        <w:rPr>
          <w:rFonts w:asciiTheme="minorHAnsi" w:hAnsiTheme="minorHAnsi" w:cstheme="minorHAnsi"/>
          <w:color w:val="auto"/>
        </w:rPr>
        <w:t>3</w:t>
      </w:r>
    </w:p>
    <w:p w14:paraId="140CC00E" w14:textId="6864CE59" w:rsidR="00F96307" w:rsidRDefault="001A497B" w:rsidP="00E25F28">
      <w:pPr>
        <w:jc w:val="center"/>
        <w:rPr>
          <w:rFonts w:asciiTheme="minorHAnsi" w:hAnsiTheme="minorHAnsi" w:cstheme="minorHAnsi"/>
          <w:color w:val="auto"/>
        </w:rPr>
      </w:pPr>
      <w:r>
        <w:rPr>
          <w:rFonts w:asciiTheme="minorHAnsi" w:hAnsiTheme="minorHAnsi" w:cstheme="minorHAnsi"/>
          <w:color w:val="auto"/>
        </w:rPr>
        <w:t xml:space="preserve">Location: </w:t>
      </w:r>
      <w:r w:rsidR="00E25F28">
        <w:rPr>
          <w:rFonts w:asciiTheme="minorHAnsi" w:hAnsiTheme="minorHAnsi" w:cstheme="minorHAnsi"/>
          <w:color w:val="auto"/>
        </w:rPr>
        <w:t>Zoom</w:t>
      </w:r>
    </w:p>
    <w:p w14:paraId="6F315247" w14:textId="77777777" w:rsidR="00E25F28" w:rsidRDefault="00E25F28" w:rsidP="00E25F28">
      <w:pPr>
        <w:jc w:val="center"/>
        <w:rPr>
          <w:rFonts w:asciiTheme="minorHAnsi" w:hAnsiTheme="minorHAnsi" w:cstheme="minorHAnsi"/>
          <w:color w:val="auto"/>
        </w:rPr>
      </w:pPr>
    </w:p>
    <w:p w14:paraId="1392E868" w14:textId="77777777" w:rsidR="00F96307" w:rsidRPr="00515D8B" w:rsidRDefault="00F96307" w:rsidP="00537EFB">
      <w:pPr>
        <w:jc w:val="center"/>
        <w:rPr>
          <w:rFonts w:asciiTheme="minorHAnsi" w:hAnsiTheme="minorHAnsi" w:cstheme="minorHAnsi"/>
          <w:b/>
          <w:bCs/>
          <w:color w:val="auto"/>
        </w:rPr>
      </w:pPr>
      <w:r w:rsidRPr="00515D8B">
        <w:rPr>
          <w:rFonts w:asciiTheme="minorHAnsi" w:hAnsiTheme="minorHAnsi" w:cstheme="minorHAnsi"/>
          <w:b/>
          <w:bCs/>
          <w:color w:val="auto"/>
        </w:rPr>
        <w:t>MEETING MINUTES</w:t>
      </w:r>
    </w:p>
    <w:p w14:paraId="11591985" w14:textId="77777777" w:rsidR="001A497B" w:rsidRDefault="001A497B" w:rsidP="004829B5">
      <w:pPr>
        <w:rPr>
          <w:rFonts w:asciiTheme="minorHAnsi" w:hAnsiTheme="minorHAnsi" w:cstheme="minorHAnsi"/>
          <w:color w:val="auto"/>
        </w:rPr>
      </w:pPr>
    </w:p>
    <w:p w14:paraId="5CA55FA1" w14:textId="77777777" w:rsidR="00D71399" w:rsidRPr="007C713C" w:rsidRDefault="00D71399" w:rsidP="007D7643">
      <w:pPr>
        <w:rPr>
          <w:rFonts w:asciiTheme="minorHAnsi" w:hAnsiTheme="minorHAnsi" w:cstheme="minorHAnsi"/>
          <w:color w:val="auto"/>
        </w:rPr>
      </w:pPr>
    </w:p>
    <w:p w14:paraId="79A027E1" w14:textId="77777777" w:rsidR="002255F3" w:rsidRDefault="002255F3" w:rsidP="00D71399">
      <w:pPr>
        <w:rPr>
          <w:rFonts w:asciiTheme="minorHAnsi" w:hAnsiTheme="minorHAnsi" w:cstheme="minorHAnsi"/>
          <w:b/>
          <w:bCs/>
          <w:color w:val="auto"/>
        </w:rPr>
        <w:sectPr w:rsidR="002255F3" w:rsidSect="00886D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p w14:paraId="7205C1AD" w14:textId="624B46F4" w:rsidR="00B35A95" w:rsidRDefault="006906A8" w:rsidP="00D71399">
      <w:pPr>
        <w:rPr>
          <w:rFonts w:asciiTheme="minorHAnsi" w:hAnsiTheme="minorHAnsi" w:cstheme="minorHAnsi"/>
          <w:b/>
          <w:bCs/>
          <w:color w:val="auto"/>
          <w:u w:val="single"/>
        </w:rPr>
      </w:pPr>
      <w:r w:rsidRPr="002255F3">
        <w:rPr>
          <w:rFonts w:asciiTheme="minorHAnsi" w:hAnsiTheme="minorHAnsi" w:cstheme="minorHAnsi"/>
          <w:b/>
          <w:bCs/>
          <w:color w:val="auto"/>
          <w:u w:val="single"/>
        </w:rPr>
        <w:t>Attendance Lis</w:t>
      </w:r>
      <w:r w:rsidR="002255F3">
        <w:rPr>
          <w:rFonts w:asciiTheme="minorHAnsi" w:hAnsiTheme="minorHAnsi" w:cstheme="minorHAnsi"/>
          <w:b/>
          <w:bCs/>
          <w:color w:val="auto"/>
          <w:u w:val="single"/>
        </w:rPr>
        <w:t>t</w:t>
      </w:r>
    </w:p>
    <w:p w14:paraId="5A4A2FC7" w14:textId="77777777" w:rsidR="00537EFB" w:rsidRDefault="00537EFB" w:rsidP="00D71399">
      <w:pPr>
        <w:rPr>
          <w:rFonts w:asciiTheme="minorHAnsi" w:hAnsiTheme="minorHAnsi" w:cstheme="minorHAnsi"/>
          <w:b/>
          <w:bCs/>
          <w:color w:val="auto"/>
        </w:rPr>
      </w:pPr>
    </w:p>
    <w:p w14:paraId="7CEDF147" w14:textId="4DE02FA5" w:rsidR="002255F3" w:rsidRPr="007C713C" w:rsidRDefault="00537EFB" w:rsidP="00D71399">
      <w:pPr>
        <w:rPr>
          <w:rFonts w:asciiTheme="minorHAnsi" w:hAnsiTheme="minorHAnsi" w:cstheme="minorHAnsi"/>
          <w:b/>
          <w:bCs/>
          <w:color w:val="auto"/>
        </w:rPr>
      </w:pPr>
      <w:r>
        <w:rPr>
          <w:rFonts w:asciiTheme="minorHAnsi" w:hAnsiTheme="minorHAnsi" w:cstheme="minorHAnsi"/>
          <w:b/>
          <w:bCs/>
          <w:color w:val="auto"/>
        </w:rPr>
        <w:t>MEMBERS</w:t>
      </w:r>
      <w:r w:rsidR="00453A95">
        <w:rPr>
          <w:rFonts w:asciiTheme="minorHAnsi" w:hAnsiTheme="minorHAnsi" w:cstheme="minorHAnsi"/>
          <w:b/>
          <w:bCs/>
          <w:color w:val="auto"/>
        </w:rPr>
        <w:t xml:space="preserve"> PRESENT</w:t>
      </w:r>
      <w:r>
        <w:rPr>
          <w:rFonts w:asciiTheme="minorHAnsi" w:hAnsiTheme="minorHAnsi" w:cstheme="minorHAnsi"/>
          <w:b/>
          <w:bCs/>
          <w:color w:val="auto"/>
        </w:rPr>
        <w:t>:</w:t>
      </w:r>
    </w:p>
    <w:p w14:paraId="662EAEFC" w14:textId="77777777" w:rsidR="00537EFB" w:rsidRDefault="00537EFB" w:rsidP="00C800D7">
      <w:pPr>
        <w:rPr>
          <w:rFonts w:asciiTheme="minorHAnsi" w:hAnsiTheme="minorHAnsi" w:cstheme="minorHAnsi"/>
          <w:color w:val="auto"/>
        </w:rPr>
      </w:pPr>
      <w:r>
        <w:rPr>
          <w:rFonts w:asciiTheme="minorHAnsi" w:hAnsiTheme="minorHAnsi" w:cstheme="minorHAnsi"/>
          <w:color w:val="auto"/>
        </w:rPr>
        <w:t>Amanda Garces</w:t>
      </w:r>
      <w:r w:rsidR="006906A8" w:rsidRPr="007C713C">
        <w:rPr>
          <w:rFonts w:asciiTheme="minorHAnsi" w:hAnsiTheme="minorHAnsi" w:cstheme="minorHAnsi"/>
          <w:color w:val="auto"/>
        </w:rPr>
        <w:t>, Chair</w:t>
      </w:r>
      <w:r w:rsidR="002255F3">
        <w:rPr>
          <w:rFonts w:asciiTheme="minorHAnsi" w:hAnsiTheme="minorHAnsi" w:cstheme="minorHAnsi"/>
          <w:color w:val="auto"/>
        </w:rPr>
        <w:tab/>
      </w:r>
    </w:p>
    <w:p w14:paraId="27FBF255" w14:textId="77777777" w:rsidR="00537EFB" w:rsidRPr="007C713C" w:rsidRDefault="00537EFB" w:rsidP="00537EFB">
      <w:pPr>
        <w:rPr>
          <w:rFonts w:asciiTheme="minorHAnsi" w:hAnsiTheme="minorHAnsi" w:cstheme="minorHAnsi"/>
          <w:color w:val="auto"/>
        </w:rPr>
      </w:pPr>
      <w:proofErr w:type="spellStart"/>
      <w:r w:rsidRPr="007C713C">
        <w:rPr>
          <w:rFonts w:asciiTheme="minorHAnsi" w:hAnsiTheme="minorHAnsi" w:cstheme="minorHAnsi"/>
          <w:color w:val="auto"/>
        </w:rPr>
        <w:t>Xusana</w:t>
      </w:r>
      <w:proofErr w:type="spellEnd"/>
      <w:r w:rsidRPr="007C713C">
        <w:rPr>
          <w:rFonts w:asciiTheme="minorHAnsi" w:hAnsiTheme="minorHAnsi" w:cstheme="minorHAnsi"/>
          <w:color w:val="auto"/>
        </w:rPr>
        <w:t xml:space="preserve"> Davis</w:t>
      </w:r>
    </w:p>
    <w:p w14:paraId="33FEE094" w14:textId="0BF41848" w:rsidR="00537EFB" w:rsidRDefault="00537EFB" w:rsidP="00C800D7">
      <w:pPr>
        <w:rPr>
          <w:rFonts w:asciiTheme="minorHAnsi" w:hAnsiTheme="minorHAnsi" w:cstheme="minorHAnsi"/>
          <w:color w:val="auto"/>
        </w:rPr>
      </w:pPr>
      <w:r>
        <w:rPr>
          <w:rFonts w:asciiTheme="minorHAnsi" w:hAnsiTheme="minorHAnsi" w:cstheme="minorHAnsi"/>
          <w:color w:val="auto"/>
        </w:rPr>
        <w:t>Gregg Jager</w:t>
      </w:r>
    </w:p>
    <w:p w14:paraId="48A2EF4A" w14:textId="095BACA8" w:rsidR="00537EFB" w:rsidRDefault="00537EFB" w:rsidP="00C800D7">
      <w:pPr>
        <w:rPr>
          <w:rFonts w:asciiTheme="minorHAnsi" w:hAnsiTheme="minorHAnsi" w:cstheme="minorHAnsi"/>
          <w:color w:val="auto"/>
        </w:rPr>
      </w:pPr>
      <w:r>
        <w:rPr>
          <w:rFonts w:asciiTheme="minorHAnsi" w:hAnsiTheme="minorHAnsi" w:cstheme="minorHAnsi"/>
          <w:color w:val="auto"/>
        </w:rPr>
        <w:t>Barbara Kessler</w:t>
      </w:r>
    </w:p>
    <w:p w14:paraId="2103FA38" w14:textId="77777777" w:rsidR="00453A95" w:rsidRDefault="00453A95" w:rsidP="00453A95">
      <w:pPr>
        <w:rPr>
          <w:rFonts w:asciiTheme="minorHAnsi" w:hAnsiTheme="minorHAnsi" w:cstheme="minorHAnsi"/>
          <w:color w:val="auto"/>
        </w:rPr>
      </w:pPr>
      <w:r>
        <w:rPr>
          <w:rFonts w:asciiTheme="minorHAnsi" w:hAnsiTheme="minorHAnsi" w:cstheme="minorHAnsi"/>
          <w:color w:val="auto"/>
        </w:rPr>
        <w:t>Rachel Lawler</w:t>
      </w:r>
    </w:p>
    <w:p w14:paraId="30A2EA58" w14:textId="1A5E5F97" w:rsidR="00453A95" w:rsidRDefault="00453A95" w:rsidP="00453A95">
      <w:pPr>
        <w:rPr>
          <w:rFonts w:asciiTheme="minorHAnsi" w:hAnsiTheme="minorHAnsi" w:cstheme="minorHAnsi"/>
          <w:color w:val="auto"/>
        </w:rPr>
      </w:pPr>
      <w:r>
        <w:rPr>
          <w:rFonts w:asciiTheme="minorHAnsi" w:hAnsiTheme="minorHAnsi" w:cstheme="minorHAnsi"/>
          <w:color w:val="auto"/>
        </w:rPr>
        <w:t>Tim L</w:t>
      </w:r>
      <w:r w:rsidR="003F546D">
        <w:rPr>
          <w:rFonts w:asciiTheme="minorHAnsi" w:hAnsiTheme="minorHAnsi" w:cstheme="minorHAnsi"/>
          <w:color w:val="auto"/>
        </w:rPr>
        <w:t>ue</w:t>
      </w:r>
      <w:r>
        <w:rPr>
          <w:rFonts w:asciiTheme="minorHAnsi" w:hAnsiTheme="minorHAnsi" w:cstheme="minorHAnsi"/>
          <w:color w:val="auto"/>
        </w:rPr>
        <w:t>ders-Dumont</w:t>
      </w:r>
    </w:p>
    <w:p w14:paraId="3162B685" w14:textId="34185BB8" w:rsidR="00A12010" w:rsidRDefault="00A12010" w:rsidP="00453A95">
      <w:pPr>
        <w:rPr>
          <w:rFonts w:asciiTheme="minorHAnsi" w:hAnsiTheme="minorHAnsi" w:cstheme="minorHAnsi"/>
          <w:color w:val="auto"/>
        </w:rPr>
      </w:pPr>
      <w:r>
        <w:rPr>
          <w:rFonts w:asciiTheme="minorHAnsi" w:hAnsiTheme="minorHAnsi" w:cstheme="minorHAnsi"/>
          <w:color w:val="auto"/>
        </w:rPr>
        <w:t xml:space="preserve">Karen </w:t>
      </w:r>
      <w:proofErr w:type="spellStart"/>
      <w:r>
        <w:rPr>
          <w:rFonts w:asciiTheme="minorHAnsi" w:hAnsiTheme="minorHAnsi" w:cstheme="minorHAnsi"/>
          <w:color w:val="auto"/>
        </w:rPr>
        <w:t>tronsgard-Scott</w:t>
      </w:r>
      <w:proofErr w:type="spellEnd"/>
      <w:r>
        <w:rPr>
          <w:rFonts w:asciiTheme="minorHAnsi" w:hAnsiTheme="minorHAnsi" w:cstheme="minorHAnsi"/>
          <w:color w:val="auto"/>
        </w:rPr>
        <w:t xml:space="preserve"> </w:t>
      </w:r>
    </w:p>
    <w:p w14:paraId="179F714B" w14:textId="79C98531" w:rsidR="000676AF" w:rsidRDefault="000676AF" w:rsidP="00453A95">
      <w:pPr>
        <w:rPr>
          <w:rFonts w:asciiTheme="minorHAnsi" w:hAnsiTheme="minorHAnsi" w:cstheme="minorHAnsi"/>
          <w:color w:val="auto"/>
        </w:rPr>
      </w:pPr>
      <w:r>
        <w:rPr>
          <w:rFonts w:asciiTheme="minorHAnsi" w:hAnsiTheme="minorHAnsi" w:cstheme="minorHAnsi"/>
          <w:color w:val="auto"/>
        </w:rPr>
        <w:t>Katie Palmer (proxy for Justin Stedman)</w:t>
      </w:r>
    </w:p>
    <w:p w14:paraId="19B780B0" w14:textId="77777777" w:rsidR="00453A95" w:rsidRDefault="00453A95" w:rsidP="00537EFB">
      <w:pPr>
        <w:rPr>
          <w:rFonts w:asciiTheme="minorHAnsi" w:hAnsiTheme="minorHAnsi" w:cstheme="minorHAnsi"/>
          <w:color w:val="auto"/>
        </w:rPr>
      </w:pPr>
    </w:p>
    <w:p w14:paraId="7057F3CE" w14:textId="77777777" w:rsidR="00453A95" w:rsidRDefault="00453A95" w:rsidP="00537EFB">
      <w:pPr>
        <w:rPr>
          <w:rFonts w:asciiTheme="minorHAnsi" w:hAnsiTheme="minorHAnsi" w:cstheme="minorHAnsi"/>
          <w:color w:val="auto"/>
        </w:rPr>
      </w:pPr>
    </w:p>
    <w:p w14:paraId="6CC6C860" w14:textId="77777777" w:rsidR="00453A95" w:rsidRDefault="00453A95" w:rsidP="00537EFB">
      <w:pPr>
        <w:rPr>
          <w:rFonts w:asciiTheme="minorHAnsi" w:hAnsiTheme="minorHAnsi" w:cstheme="minorHAnsi"/>
          <w:color w:val="auto"/>
        </w:rPr>
      </w:pPr>
    </w:p>
    <w:p w14:paraId="6516DF88" w14:textId="77777777" w:rsidR="00453A95" w:rsidRDefault="00453A95" w:rsidP="00537EFB">
      <w:pPr>
        <w:rPr>
          <w:rFonts w:asciiTheme="minorHAnsi" w:hAnsiTheme="minorHAnsi" w:cstheme="minorHAnsi"/>
          <w:color w:val="auto"/>
        </w:rPr>
      </w:pPr>
    </w:p>
    <w:p w14:paraId="07DBE48E" w14:textId="77777777" w:rsidR="00453A95" w:rsidRDefault="00453A95" w:rsidP="00537EFB">
      <w:pPr>
        <w:rPr>
          <w:rFonts w:asciiTheme="minorHAnsi" w:hAnsiTheme="minorHAnsi" w:cstheme="minorHAnsi"/>
          <w:color w:val="auto"/>
        </w:rPr>
      </w:pPr>
    </w:p>
    <w:p w14:paraId="1EAC611E" w14:textId="77777777" w:rsidR="00453A95" w:rsidRDefault="00453A95" w:rsidP="00537EFB">
      <w:pPr>
        <w:rPr>
          <w:rFonts w:asciiTheme="minorHAnsi" w:hAnsiTheme="minorHAnsi" w:cstheme="minorHAnsi"/>
          <w:color w:val="auto"/>
        </w:rPr>
      </w:pPr>
    </w:p>
    <w:p w14:paraId="3A41F36E" w14:textId="77777777" w:rsidR="00453A95" w:rsidRDefault="00453A95" w:rsidP="00537EFB">
      <w:pPr>
        <w:rPr>
          <w:rFonts w:asciiTheme="minorHAnsi" w:hAnsiTheme="minorHAnsi" w:cstheme="minorHAnsi"/>
          <w:color w:val="auto"/>
        </w:rPr>
      </w:pPr>
    </w:p>
    <w:p w14:paraId="4BE61F17" w14:textId="77777777" w:rsidR="00537EFB" w:rsidRDefault="00537EFB" w:rsidP="00C800D7">
      <w:pPr>
        <w:rPr>
          <w:rFonts w:asciiTheme="minorHAnsi" w:hAnsiTheme="minorHAnsi" w:cstheme="minorHAnsi"/>
          <w:color w:val="auto"/>
        </w:rPr>
      </w:pPr>
    </w:p>
    <w:p w14:paraId="3D47384A" w14:textId="77777777" w:rsidR="002255F3" w:rsidRDefault="002255F3" w:rsidP="00C800D7">
      <w:pPr>
        <w:rPr>
          <w:rFonts w:asciiTheme="minorHAnsi" w:hAnsiTheme="minorHAnsi" w:cstheme="minorHAnsi"/>
          <w:color w:val="auto"/>
        </w:rPr>
      </w:pPr>
    </w:p>
    <w:p w14:paraId="7A41ECED" w14:textId="77777777" w:rsidR="002255F3" w:rsidRDefault="002255F3" w:rsidP="00C800D7">
      <w:pPr>
        <w:rPr>
          <w:rFonts w:asciiTheme="minorHAnsi" w:hAnsiTheme="minorHAnsi" w:cstheme="minorHAnsi"/>
          <w:color w:val="auto"/>
        </w:rPr>
      </w:pPr>
    </w:p>
    <w:p w14:paraId="4AE6CA56" w14:textId="77777777" w:rsidR="00C800D7" w:rsidRDefault="00C800D7" w:rsidP="00C800D7">
      <w:pPr>
        <w:rPr>
          <w:rFonts w:asciiTheme="minorHAnsi" w:hAnsiTheme="minorHAnsi" w:cstheme="minorHAnsi"/>
          <w:color w:val="auto"/>
        </w:rPr>
      </w:pPr>
    </w:p>
    <w:p w14:paraId="1026CEF0" w14:textId="77777777" w:rsidR="002255F3" w:rsidRDefault="002255F3" w:rsidP="00D71399">
      <w:pPr>
        <w:rPr>
          <w:rFonts w:asciiTheme="minorHAnsi" w:hAnsiTheme="minorHAnsi" w:cstheme="minorHAnsi"/>
          <w:color w:val="auto"/>
        </w:rPr>
        <w:sectPr w:rsidR="002255F3" w:rsidSect="002255F3">
          <w:type w:val="continuous"/>
          <w:pgSz w:w="12240" w:h="15840"/>
          <w:pgMar w:top="1440" w:right="1440" w:bottom="1440" w:left="1440" w:header="708" w:footer="708" w:gutter="0"/>
          <w:cols w:num="2" w:space="708"/>
          <w:docGrid w:linePitch="360"/>
        </w:sectPr>
      </w:pPr>
    </w:p>
    <w:p w14:paraId="04F64BF1" w14:textId="77777777" w:rsidR="003F546D" w:rsidRDefault="003F546D" w:rsidP="00453A95">
      <w:pPr>
        <w:rPr>
          <w:rFonts w:asciiTheme="minorHAnsi" w:hAnsiTheme="minorHAnsi" w:cstheme="minorHAnsi"/>
          <w:b/>
          <w:bCs/>
          <w:color w:val="auto"/>
        </w:rPr>
      </w:pPr>
    </w:p>
    <w:p w14:paraId="76CB8350" w14:textId="2C0989C0" w:rsidR="00537EFB" w:rsidRPr="00385AC5" w:rsidRDefault="00453A95" w:rsidP="00453A95">
      <w:pPr>
        <w:rPr>
          <w:rFonts w:asciiTheme="minorHAnsi" w:hAnsiTheme="minorHAnsi" w:cstheme="minorHAnsi"/>
          <w:color w:val="auto"/>
          <w:lang w:val="es-CO"/>
        </w:rPr>
      </w:pPr>
      <w:r w:rsidRPr="00385AC5">
        <w:rPr>
          <w:rFonts w:asciiTheme="minorHAnsi" w:hAnsiTheme="minorHAnsi" w:cstheme="minorHAnsi"/>
          <w:b/>
          <w:bCs/>
          <w:color w:val="auto"/>
          <w:lang w:val="es-CO"/>
        </w:rPr>
        <w:t>ALSO PRESENT</w:t>
      </w:r>
      <w:r w:rsidR="00537EFB" w:rsidRPr="00385AC5">
        <w:rPr>
          <w:rFonts w:asciiTheme="minorHAnsi" w:hAnsiTheme="minorHAnsi" w:cstheme="minorHAnsi"/>
          <w:color w:val="auto"/>
          <w:lang w:val="es-CO"/>
        </w:rPr>
        <w:t>:</w:t>
      </w:r>
    </w:p>
    <w:p w14:paraId="05D565AF" w14:textId="110CCC12" w:rsidR="00537EFB" w:rsidRPr="00385AC5" w:rsidRDefault="00537EFB" w:rsidP="00E560CE">
      <w:pPr>
        <w:rPr>
          <w:rFonts w:asciiTheme="minorHAnsi" w:hAnsiTheme="minorHAnsi" w:cstheme="minorHAnsi"/>
          <w:color w:val="auto"/>
          <w:lang w:val="es-CO"/>
        </w:rPr>
      </w:pPr>
      <w:proofErr w:type="spellStart"/>
      <w:r w:rsidRPr="00385AC5">
        <w:rPr>
          <w:rFonts w:asciiTheme="minorHAnsi" w:hAnsiTheme="minorHAnsi" w:cstheme="minorHAnsi"/>
          <w:color w:val="auto"/>
          <w:lang w:val="es-CO"/>
        </w:rPr>
        <w:t>Rossy</w:t>
      </w:r>
      <w:proofErr w:type="spellEnd"/>
      <w:r w:rsidRPr="00385AC5">
        <w:rPr>
          <w:rFonts w:asciiTheme="minorHAnsi" w:hAnsiTheme="minorHAnsi" w:cstheme="minorHAnsi"/>
          <w:color w:val="auto"/>
          <w:lang w:val="es-CO"/>
        </w:rPr>
        <w:t xml:space="preserve"> Alfaro</w:t>
      </w:r>
    </w:p>
    <w:p w14:paraId="45C47ED8" w14:textId="115DCEE0" w:rsidR="00537EFB" w:rsidRPr="00385AC5" w:rsidRDefault="00537EFB" w:rsidP="00E560CE">
      <w:pPr>
        <w:rPr>
          <w:rFonts w:asciiTheme="minorHAnsi" w:hAnsiTheme="minorHAnsi" w:cstheme="minorHAnsi"/>
          <w:color w:val="auto"/>
          <w:lang w:val="es-CO"/>
        </w:rPr>
      </w:pPr>
      <w:r w:rsidRPr="00385AC5">
        <w:rPr>
          <w:rFonts w:asciiTheme="minorHAnsi" w:hAnsiTheme="minorHAnsi" w:cstheme="minorHAnsi"/>
          <w:color w:val="auto"/>
          <w:lang w:val="es-CO"/>
        </w:rPr>
        <w:t>Emilio Morales</w:t>
      </w:r>
    </w:p>
    <w:p w14:paraId="6CF89FC9" w14:textId="5F9455FA" w:rsidR="00453A95" w:rsidRPr="00385AC5" w:rsidRDefault="00453A95" w:rsidP="00E560CE">
      <w:pPr>
        <w:rPr>
          <w:rFonts w:asciiTheme="minorHAnsi" w:hAnsiTheme="minorHAnsi" w:cstheme="minorHAnsi"/>
          <w:color w:val="4D5156"/>
          <w:shd w:val="clear" w:color="auto" w:fill="FFFFFF"/>
          <w:lang w:val="es-CO"/>
        </w:rPr>
      </w:pPr>
      <w:r w:rsidRPr="00385AC5">
        <w:rPr>
          <w:rStyle w:val="Emphasis"/>
          <w:rFonts w:asciiTheme="minorHAnsi" w:hAnsiTheme="minorHAnsi" w:cstheme="minorHAnsi"/>
          <w:i w:val="0"/>
          <w:iCs w:val="0"/>
          <w:color w:val="5F6368"/>
          <w:shd w:val="clear" w:color="auto" w:fill="FFFFFF"/>
          <w:lang w:val="es-CO"/>
        </w:rPr>
        <w:t>Enrique</w:t>
      </w:r>
      <w:r w:rsidRPr="00385AC5">
        <w:rPr>
          <w:rFonts w:asciiTheme="minorHAnsi" w:hAnsiTheme="minorHAnsi" w:cstheme="minorHAnsi"/>
          <w:color w:val="4D5156"/>
          <w:shd w:val="clear" w:color="auto" w:fill="FFFFFF"/>
          <w:lang w:val="es-CO"/>
        </w:rPr>
        <w:t> </w:t>
      </w:r>
      <w:proofErr w:type="spellStart"/>
      <w:r w:rsidRPr="00385AC5">
        <w:rPr>
          <w:rFonts w:asciiTheme="minorHAnsi" w:hAnsiTheme="minorHAnsi" w:cstheme="minorHAnsi"/>
          <w:color w:val="4D5156"/>
          <w:shd w:val="clear" w:color="auto" w:fill="FFFFFF"/>
          <w:lang w:val="es-CO"/>
        </w:rPr>
        <w:t>Balcazar</w:t>
      </w:r>
      <w:proofErr w:type="spellEnd"/>
    </w:p>
    <w:p w14:paraId="344A0E5A" w14:textId="25A11F99" w:rsidR="00460751" w:rsidRDefault="00460751" w:rsidP="00E560CE">
      <w:pPr>
        <w:rPr>
          <w:rFonts w:asciiTheme="minorHAnsi" w:hAnsiTheme="minorHAnsi" w:cstheme="minorHAnsi"/>
          <w:color w:val="4D5156"/>
          <w:shd w:val="clear" w:color="auto" w:fill="FFFFFF"/>
        </w:rPr>
      </w:pPr>
      <w:r>
        <w:rPr>
          <w:rFonts w:asciiTheme="minorHAnsi" w:hAnsiTheme="minorHAnsi" w:cstheme="minorHAnsi"/>
          <w:color w:val="4D5156"/>
          <w:shd w:val="clear" w:color="auto" w:fill="FFFFFF"/>
        </w:rPr>
        <w:t>Jose Ignacio</w:t>
      </w:r>
    </w:p>
    <w:p w14:paraId="1143CE91" w14:textId="0DD7DE7E" w:rsidR="00453A95" w:rsidRPr="00453A95" w:rsidRDefault="00453A95" w:rsidP="00E560CE">
      <w:pPr>
        <w:rPr>
          <w:rFonts w:asciiTheme="minorHAnsi" w:hAnsiTheme="minorHAnsi" w:cstheme="minorHAnsi"/>
          <w:color w:val="auto"/>
        </w:rPr>
      </w:pPr>
      <w:r>
        <w:rPr>
          <w:rFonts w:asciiTheme="minorHAnsi" w:hAnsiTheme="minorHAnsi" w:cstheme="minorHAnsi"/>
          <w:color w:val="4D5156"/>
          <w:shd w:val="clear" w:color="auto" w:fill="FFFFFF"/>
        </w:rPr>
        <w:t>Will Lambek</w:t>
      </w:r>
    </w:p>
    <w:p w14:paraId="71747079" w14:textId="76F8AB4B" w:rsidR="00537EFB" w:rsidRDefault="00537EFB" w:rsidP="00E560CE">
      <w:pPr>
        <w:rPr>
          <w:rFonts w:asciiTheme="minorHAnsi" w:hAnsiTheme="minorHAnsi" w:cstheme="minorHAnsi"/>
          <w:color w:val="auto"/>
        </w:rPr>
      </w:pPr>
      <w:r>
        <w:rPr>
          <w:rFonts w:asciiTheme="minorHAnsi" w:hAnsiTheme="minorHAnsi" w:cstheme="minorHAnsi"/>
          <w:color w:val="auto"/>
        </w:rPr>
        <w:t>Madeleine Sharrow</w:t>
      </w:r>
    </w:p>
    <w:p w14:paraId="20663A4D" w14:textId="7B185595" w:rsidR="00537EFB" w:rsidRDefault="00537EFB" w:rsidP="00E560CE">
      <w:pPr>
        <w:rPr>
          <w:rFonts w:asciiTheme="minorHAnsi" w:hAnsiTheme="minorHAnsi" w:cstheme="minorHAnsi"/>
          <w:color w:val="auto"/>
        </w:rPr>
      </w:pPr>
      <w:r>
        <w:rPr>
          <w:rFonts w:asciiTheme="minorHAnsi" w:hAnsiTheme="minorHAnsi" w:cstheme="minorHAnsi"/>
          <w:color w:val="auto"/>
        </w:rPr>
        <w:t>Erin Jacobsen</w:t>
      </w:r>
    </w:p>
    <w:p w14:paraId="3B0109B2" w14:textId="0DC07DD1" w:rsidR="00537EFB" w:rsidRDefault="00537EFB" w:rsidP="00E560CE">
      <w:pPr>
        <w:rPr>
          <w:rFonts w:asciiTheme="minorHAnsi" w:hAnsiTheme="minorHAnsi" w:cstheme="minorHAnsi"/>
          <w:color w:val="auto"/>
        </w:rPr>
      </w:pPr>
      <w:r>
        <w:rPr>
          <w:rFonts w:asciiTheme="minorHAnsi" w:hAnsiTheme="minorHAnsi" w:cstheme="minorHAnsi"/>
          <w:color w:val="auto"/>
        </w:rPr>
        <w:t>Ann Schroeder</w:t>
      </w:r>
    </w:p>
    <w:p w14:paraId="33B2526C" w14:textId="77777777" w:rsidR="00385AC5" w:rsidRDefault="00385AC5" w:rsidP="00385AC5">
      <w:pPr>
        <w:rPr>
          <w:rFonts w:asciiTheme="minorHAnsi" w:hAnsiTheme="minorHAnsi" w:cstheme="minorHAnsi"/>
          <w:color w:val="auto"/>
        </w:rPr>
      </w:pPr>
      <w:r>
        <w:rPr>
          <w:rFonts w:asciiTheme="minorHAnsi" w:hAnsiTheme="minorHAnsi" w:cstheme="minorHAnsi"/>
          <w:color w:val="auto"/>
        </w:rPr>
        <w:t>Chris Brickell (proxy for Jenn Firpo)</w:t>
      </w:r>
    </w:p>
    <w:p w14:paraId="301AA1E2" w14:textId="77777777" w:rsidR="00537EFB" w:rsidRPr="00537EFB" w:rsidRDefault="00537EFB" w:rsidP="00E560CE">
      <w:pPr>
        <w:rPr>
          <w:rFonts w:asciiTheme="minorHAnsi" w:hAnsiTheme="minorHAnsi" w:cstheme="minorHAnsi"/>
          <w:color w:val="auto"/>
        </w:rPr>
      </w:pPr>
    </w:p>
    <w:p w14:paraId="5EF03BE5" w14:textId="0D74E768" w:rsidR="001B100B" w:rsidRDefault="00453A95" w:rsidP="00E560CE">
      <w:pPr>
        <w:rPr>
          <w:rFonts w:asciiTheme="minorHAnsi" w:hAnsiTheme="minorHAnsi" w:cstheme="minorHAnsi"/>
          <w:b/>
          <w:bCs/>
          <w:color w:val="auto"/>
        </w:rPr>
      </w:pPr>
      <w:r>
        <w:rPr>
          <w:rFonts w:asciiTheme="minorHAnsi" w:hAnsiTheme="minorHAnsi" w:cstheme="minorHAnsi"/>
          <w:b/>
          <w:bCs/>
          <w:color w:val="auto"/>
        </w:rPr>
        <w:t>Notes</w:t>
      </w:r>
    </w:p>
    <w:p w14:paraId="7A53AC49" w14:textId="7A038DF2" w:rsidR="001B100B" w:rsidRDefault="00453A95" w:rsidP="001B100B">
      <w:pPr>
        <w:pStyle w:val="ListParagraph"/>
        <w:numPr>
          <w:ilvl w:val="0"/>
          <w:numId w:val="3"/>
        </w:numPr>
        <w:rPr>
          <w:rFonts w:asciiTheme="minorHAnsi" w:hAnsiTheme="minorHAnsi" w:cstheme="minorHAnsi"/>
          <w:color w:val="auto"/>
        </w:rPr>
      </w:pPr>
      <w:r>
        <w:rPr>
          <w:rFonts w:asciiTheme="minorHAnsi" w:hAnsiTheme="minorHAnsi" w:cstheme="minorHAnsi"/>
          <w:color w:val="auto"/>
        </w:rPr>
        <w:t>Meeting minutes by Erin Jacobsen</w:t>
      </w:r>
    </w:p>
    <w:p w14:paraId="6C3C563C" w14:textId="0E378DE9" w:rsidR="00453A95" w:rsidRDefault="00453A95" w:rsidP="001B100B">
      <w:pPr>
        <w:pStyle w:val="ListParagraph"/>
        <w:numPr>
          <w:ilvl w:val="0"/>
          <w:numId w:val="3"/>
        </w:numPr>
        <w:rPr>
          <w:rFonts w:asciiTheme="minorHAnsi" w:hAnsiTheme="minorHAnsi" w:cstheme="minorHAnsi"/>
          <w:color w:val="auto"/>
        </w:rPr>
      </w:pPr>
      <w:r>
        <w:rPr>
          <w:rFonts w:asciiTheme="minorHAnsi" w:hAnsiTheme="minorHAnsi" w:cstheme="minorHAnsi"/>
          <w:color w:val="auto"/>
        </w:rPr>
        <w:t xml:space="preserve">Meeting called to order </w:t>
      </w:r>
      <w:r w:rsidR="000676AF">
        <w:rPr>
          <w:rFonts w:asciiTheme="minorHAnsi" w:hAnsiTheme="minorHAnsi" w:cstheme="minorHAnsi"/>
          <w:color w:val="auto"/>
        </w:rPr>
        <w:t>a few minutes after 9</w:t>
      </w:r>
      <w:r>
        <w:rPr>
          <w:rFonts w:asciiTheme="minorHAnsi" w:hAnsiTheme="minorHAnsi" w:cstheme="minorHAnsi"/>
          <w:color w:val="auto"/>
        </w:rPr>
        <w:t>; quorum achieved</w:t>
      </w:r>
      <w:r w:rsidR="000676AF">
        <w:rPr>
          <w:rFonts w:asciiTheme="minorHAnsi" w:hAnsiTheme="minorHAnsi" w:cstheme="minorHAnsi"/>
          <w:color w:val="auto"/>
        </w:rPr>
        <w:t>.</w:t>
      </w:r>
    </w:p>
    <w:p w14:paraId="3E16AF10" w14:textId="77777777" w:rsidR="007D7643" w:rsidRDefault="007D7643" w:rsidP="007D7643">
      <w:pPr>
        <w:rPr>
          <w:rFonts w:asciiTheme="minorHAnsi" w:hAnsiTheme="minorHAnsi" w:cstheme="minorHAnsi"/>
          <w:color w:val="auto"/>
        </w:rPr>
      </w:pPr>
    </w:p>
    <w:p w14:paraId="3F592D92" w14:textId="77777777" w:rsidR="007D7643" w:rsidRPr="007D7643" w:rsidRDefault="007D7643" w:rsidP="007D7643">
      <w:pPr>
        <w:rPr>
          <w:rFonts w:asciiTheme="minorHAnsi" w:hAnsiTheme="minorHAnsi" w:cstheme="minorHAnsi"/>
          <w:b/>
          <w:bCs/>
          <w:color w:val="auto"/>
        </w:rPr>
      </w:pPr>
      <w:r w:rsidRPr="007D7643">
        <w:rPr>
          <w:rFonts w:asciiTheme="minorHAnsi" w:hAnsiTheme="minorHAnsi" w:cstheme="minorHAnsi"/>
          <w:b/>
          <w:bCs/>
          <w:color w:val="auto"/>
        </w:rPr>
        <w:t>Agenda</w:t>
      </w:r>
    </w:p>
    <w:p w14:paraId="5B360D82" w14:textId="77777777" w:rsidR="007D7643" w:rsidRPr="007D7643" w:rsidRDefault="007D7643" w:rsidP="007D7643">
      <w:pPr>
        <w:rPr>
          <w:rFonts w:asciiTheme="minorHAnsi" w:hAnsiTheme="minorHAnsi" w:cstheme="minorHAnsi"/>
          <w:color w:val="auto"/>
        </w:rPr>
      </w:pPr>
      <w:r w:rsidRPr="007D7643">
        <w:rPr>
          <w:rFonts w:asciiTheme="minorHAnsi" w:hAnsiTheme="minorHAnsi" w:cstheme="minorHAnsi"/>
          <w:color w:val="auto"/>
        </w:rPr>
        <w:t>1. Call to Order: Chair Garces</w:t>
      </w:r>
    </w:p>
    <w:p w14:paraId="43B11B67" w14:textId="77777777" w:rsidR="007D7643" w:rsidRPr="007D7643" w:rsidRDefault="007D7643" w:rsidP="007D7643">
      <w:pPr>
        <w:rPr>
          <w:rFonts w:asciiTheme="minorHAnsi" w:hAnsiTheme="minorHAnsi" w:cstheme="minorHAnsi"/>
          <w:color w:val="auto"/>
        </w:rPr>
      </w:pPr>
      <w:r w:rsidRPr="007D7643">
        <w:rPr>
          <w:rFonts w:asciiTheme="minorHAnsi" w:hAnsiTheme="minorHAnsi" w:cstheme="minorHAnsi"/>
          <w:color w:val="auto"/>
        </w:rPr>
        <w:t>2. Introductions</w:t>
      </w:r>
    </w:p>
    <w:p w14:paraId="7C751CD3" w14:textId="618396EB" w:rsidR="007D7643" w:rsidRPr="007D7643" w:rsidRDefault="007D7643" w:rsidP="007D7643">
      <w:pPr>
        <w:rPr>
          <w:rFonts w:asciiTheme="minorHAnsi" w:hAnsiTheme="minorHAnsi" w:cstheme="minorHAnsi"/>
          <w:color w:val="auto"/>
        </w:rPr>
      </w:pPr>
      <w:r w:rsidRPr="007D7643">
        <w:rPr>
          <w:rFonts w:asciiTheme="minorHAnsi" w:hAnsiTheme="minorHAnsi" w:cstheme="minorHAnsi"/>
          <w:color w:val="auto"/>
        </w:rPr>
        <w:t xml:space="preserve">3. Approval of Meeting Minutes of </w:t>
      </w:r>
      <w:r w:rsidR="00D025F5">
        <w:rPr>
          <w:rFonts w:asciiTheme="minorHAnsi" w:hAnsiTheme="minorHAnsi" w:cstheme="minorHAnsi"/>
          <w:color w:val="auto"/>
        </w:rPr>
        <w:t>April</w:t>
      </w:r>
      <w:r w:rsidRPr="007D7643">
        <w:rPr>
          <w:rFonts w:asciiTheme="minorHAnsi" w:hAnsiTheme="minorHAnsi" w:cstheme="minorHAnsi"/>
          <w:color w:val="auto"/>
        </w:rPr>
        <w:t xml:space="preserve"> </w:t>
      </w:r>
      <w:r w:rsidR="00D025F5">
        <w:rPr>
          <w:rFonts w:asciiTheme="minorHAnsi" w:hAnsiTheme="minorHAnsi" w:cstheme="minorHAnsi"/>
          <w:color w:val="auto"/>
        </w:rPr>
        <w:t>14</w:t>
      </w:r>
      <w:r w:rsidRPr="007D7643">
        <w:rPr>
          <w:rFonts w:asciiTheme="minorHAnsi" w:hAnsiTheme="minorHAnsi" w:cstheme="minorHAnsi"/>
          <w:color w:val="auto"/>
        </w:rPr>
        <w:t>, 2023</w:t>
      </w:r>
    </w:p>
    <w:p w14:paraId="33DFC5C3" w14:textId="77777777" w:rsidR="007D7643" w:rsidRPr="007D7643" w:rsidRDefault="007D7643" w:rsidP="007D7643">
      <w:pPr>
        <w:rPr>
          <w:rFonts w:asciiTheme="minorHAnsi" w:hAnsiTheme="minorHAnsi" w:cstheme="minorHAnsi"/>
          <w:color w:val="auto"/>
        </w:rPr>
      </w:pPr>
      <w:r w:rsidRPr="007D7643">
        <w:rPr>
          <w:rFonts w:asciiTheme="minorHAnsi" w:hAnsiTheme="minorHAnsi" w:cstheme="minorHAnsi"/>
          <w:color w:val="auto"/>
        </w:rPr>
        <w:t>4. Public Comment</w:t>
      </w:r>
    </w:p>
    <w:p w14:paraId="2AB28E1A" w14:textId="1CC31823" w:rsidR="007D7643" w:rsidRPr="007D7643" w:rsidRDefault="007D7643" w:rsidP="007D7643">
      <w:pPr>
        <w:rPr>
          <w:rFonts w:asciiTheme="minorHAnsi" w:hAnsiTheme="minorHAnsi" w:cstheme="minorHAnsi"/>
          <w:color w:val="auto"/>
        </w:rPr>
      </w:pPr>
      <w:r w:rsidRPr="007D7643">
        <w:rPr>
          <w:rFonts w:asciiTheme="minorHAnsi" w:hAnsiTheme="minorHAnsi" w:cstheme="minorHAnsi"/>
          <w:color w:val="auto"/>
        </w:rPr>
        <w:t xml:space="preserve">5. FIP </w:t>
      </w:r>
      <w:r w:rsidR="00D025F5">
        <w:rPr>
          <w:rFonts w:asciiTheme="minorHAnsi" w:hAnsiTheme="minorHAnsi" w:cstheme="minorHAnsi"/>
          <w:color w:val="auto"/>
        </w:rPr>
        <w:t>report (clarifications and possible vote)</w:t>
      </w:r>
    </w:p>
    <w:p w14:paraId="1F024122" w14:textId="77777777" w:rsidR="007D7643" w:rsidRDefault="007D7643" w:rsidP="007D7643">
      <w:pPr>
        <w:rPr>
          <w:rFonts w:asciiTheme="minorHAnsi" w:hAnsiTheme="minorHAnsi" w:cstheme="minorHAnsi"/>
          <w:color w:val="auto"/>
        </w:rPr>
      </w:pPr>
      <w:r w:rsidRPr="007D7643">
        <w:rPr>
          <w:rFonts w:asciiTheme="minorHAnsi" w:hAnsiTheme="minorHAnsi" w:cstheme="minorHAnsi"/>
          <w:color w:val="auto"/>
        </w:rPr>
        <w:t>6. FIP Policy – Next Steps</w:t>
      </w:r>
    </w:p>
    <w:p w14:paraId="6B7C191A" w14:textId="28D099C1" w:rsidR="00D025F5" w:rsidRDefault="00D025F5" w:rsidP="007D7643">
      <w:pPr>
        <w:rPr>
          <w:rFonts w:asciiTheme="minorHAnsi" w:hAnsiTheme="minorHAnsi" w:cstheme="minorHAnsi"/>
          <w:color w:val="auto"/>
        </w:rPr>
      </w:pPr>
      <w:r>
        <w:rPr>
          <w:rFonts w:asciiTheme="minorHAnsi" w:hAnsiTheme="minorHAnsi" w:cstheme="minorHAnsi"/>
          <w:color w:val="auto"/>
        </w:rPr>
        <w:t>7. FIP training</w:t>
      </w:r>
    </w:p>
    <w:p w14:paraId="125EEC15" w14:textId="1F5B475D" w:rsidR="00D025F5" w:rsidRPr="007D7643" w:rsidRDefault="00D025F5" w:rsidP="007D7643">
      <w:pPr>
        <w:rPr>
          <w:rFonts w:asciiTheme="minorHAnsi" w:hAnsiTheme="minorHAnsi" w:cstheme="minorHAnsi"/>
          <w:color w:val="auto"/>
        </w:rPr>
      </w:pPr>
      <w:r>
        <w:rPr>
          <w:rFonts w:asciiTheme="minorHAnsi" w:hAnsiTheme="minorHAnsi" w:cstheme="minorHAnsi"/>
          <w:color w:val="auto"/>
        </w:rPr>
        <w:t>8. Next steps</w:t>
      </w:r>
    </w:p>
    <w:p w14:paraId="348965FB" w14:textId="5FFFF852" w:rsidR="007D7643" w:rsidRPr="007D7643" w:rsidRDefault="00D025F5" w:rsidP="007D7643">
      <w:pPr>
        <w:rPr>
          <w:rFonts w:asciiTheme="minorHAnsi" w:hAnsiTheme="minorHAnsi" w:cstheme="minorHAnsi"/>
          <w:color w:val="auto"/>
        </w:rPr>
      </w:pPr>
      <w:r>
        <w:rPr>
          <w:rFonts w:asciiTheme="minorHAnsi" w:hAnsiTheme="minorHAnsi" w:cstheme="minorHAnsi"/>
          <w:color w:val="auto"/>
        </w:rPr>
        <w:lastRenderedPageBreak/>
        <w:t>9</w:t>
      </w:r>
      <w:r w:rsidR="007D7643" w:rsidRPr="007D7643">
        <w:rPr>
          <w:rFonts w:asciiTheme="minorHAnsi" w:hAnsiTheme="minorHAnsi" w:cstheme="minorHAnsi"/>
          <w:color w:val="auto"/>
        </w:rPr>
        <w:t>. Motion to adjourn</w:t>
      </w:r>
    </w:p>
    <w:p w14:paraId="54404F7F" w14:textId="77777777" w:rsidR="007D7643" w:rsidRPr="007D7643" w:rsidRDefault="007D7643" w:rsidP="007D7643">
      <w:pPr>
        <w:rPr>
          <w:rFonts w:asciiTheme="minorHAnsi" w:hAnsiTheme="minorHAnsi" w:cstheme="minorHAnsi"/>
          <w:color w:val="auto"/>
        </w:rPr>
      </w:pPr>
    </w:p>
    <w:p w14:paraId="64C9AE5A" w14:textId="77CC1113" w:rsidR="001B100B" w:rsidRPr="003F546D" w:rsidRDefault="00E26712" w:rsidP="005C38E2">
      <w:pPr>
        <w:rPr>
          <w:rFonts w:asciiTheme="minorHAnsi" w:hAnsiTheme="minorHAnsi" w:cstheme="minorHAnsi"/>
          <w:color w:val="auto"/>
        </w:rPr>
      </w:pPr>
      <w:r w:rsidRPr="007C713C">
        <w:rPr>
          <w:rFonts w:asciiTheme="minorHAnsi" w:hAnsiTheme="minorHAnsi" w:cstheme="minorHAnsi"/>
          <w:color w:val="auto"/>
        </w:rPr>
        <w:t xml:space="preserve"> </w:t>
      </w:r>
      <w:r w:rsidR="005C38E2" w:rsidRPr="005C38E2">
        <w:rPr>
          <w:rFonts w:asciiTheme="minorHAnsi" w:hAnsiTheme="minorHAnsi" w:cstheme="minorHAnsi"/>
          <w:b/>
          <w:bCs/>
          <w:color w:val="auto"/>
        </w:rPr>
        <w:t>Opening/Intros</w:t>
      </w:r>
    </w:p>
    <w:p w14:paraId="26F545BF" w14:textId="578BF88B" w:rsidR="006F4BAC" w:rsidRPr="005C38E2" w:rsidRDefault="005C38E2" w:rsidP="00C96E06">
      <w:pPr>
        <w:pStyle w:val="ListParagraph"/>
        <w:numPr>
          <w:ilvl w:val="0"/>
          <w:numId w:val="3"/>
        </w:numPr>
        <w:rPr>
          <w:rFonts w:asciiTheme="minorHAnsi" w:hAnsiTheme="minorHAnsi" w:cstheme="minorHAnsi"/>
          <w:color w:val="auto"/>
        </w:rPr>
      </w:pPr>
      <w:r>
        <w:rPr>
          <w:rFonts w:asciiTheme="minorHAnsi" w:hAnsiTheme="minorHAnsi" w:cstheme="minorHAnsi"/>
          <w:color w:val="auto"/>
        </w:rPr>
        <w:t>Favorite flowers</w:t>
      </w:r>
    </w:p>
    <w:p w14:paraId="4E0F0F3E" w14:textId="77777777" w:rsidR="007D7643" w:rsidRDefault="007D7643" w:rsidP="002218B2">
      <w:pPr>
        <w:rPr>
          <w:rFonts w:asciiTheme="minorHAnsi" w:hAnsiTheme="minorHAnsi" w:cstheme="minorHAnsi"/>
          <w:b/>
          <w:bCs/>
          <w:color w:val="auto"/>
        </w:rPr>
      </w:pPr>
    </w:p>
    <w:p w14:paraId="541E9F8F" w14:textId="66221E81" w:rsidR="007D7643" w:rsidRDefault="003F546D" w:rsidP="002218B2">
      <w:pPr>
        <w:rPr>
          <w:rFonts w:asciiTheme="minorHAnsi" w:hAnsiTheme="minorHAnsi" w:cstheme="minorHAnsi"/>
          <w:b/>
          <w:bCs/>
          <w:color w:val="auto"/>
        </w:rPr>
      </w:pPr>
      <w:r>
        <w:rPr>
          <w:rFonts w:asciiTheme="minorHAnsi" w:hAnsiTheme="minorHAnsi" w:cstheme="minorHAnsi"/>
          <w:b/>
          <w:bCs/>
          <w:color w:val="auto"/>
        </w:rPr>
        <w:t>Approval of April 14 meeting minutes:</w:t>
      </w:r>
    </w:p>
    <w:p w14:paraId="5ACDA941" w14:textId="77777777" w:rsidR="003F546D" w:rsidRDefault="003F546D" w:rsidP="003F546D">
      <w:pPr>
        <w:pStyle w:val="ListParagraph"/>
        <w:numPr>
          <w:ilvl w:val="0"/>
          <w:numId w:val="3"/>
        </w:numPr>
        <w:rPr>
          <w:rFonts w:asciiTheme="minorHAnsi" w:hAnsiTheme="minorHAnsi" w:cstheme="minorHAnsi"/>
          <w:color w:val="auto"/>
        </w:rPr>
      </w:pPr>
      <w:r w:rsidRPr="003F546D">
        <w:rPr>
          <w:rFonts w:asciiTheme="minorHAnsi" w:hAnsiTheme="minorHAnsi" w:cstheme="minorHAnsi"/>
          <w:color w:val="auto"/>
        </w:rPr>
        <w:t xml:space="preserve">Barbara Kessler moved, Karen Tronsgard-Scott seconded. </w:t>
      </w:r>
    </w:p>
    <w:p w14:paraId="04BAD418" w14:textId="289C6C9F" w:rsidR="003F546D" w:rsidRPr="003F546D" w:rsidRDefault="003F546D" w:rsidP="003F546D">
      <w:pPr>
        <w:pStyle w:val="ListParagraph"/>
        <w:numPr>
          <w:ilvl w:val="0"/>
          <w:numId w:val="3"/>
        </w:numPr>
        <w:rPr>
          <w:rFonts w:asciiTheme="minorHAnsi" w:hAnsiTheme="minorHAnsi" w:cstheme="minorHAnsi"/>
          <w:color w:val="auto"/>
        </w:rPr>
      </w:pPr>
      <w:r w:rsidRPr="003F546D">
        <w:rPr>
          <w:rFonts w:asciiTheme="minorHAnsi" w:hAnsiTheme="minorHAnsi" w:cstheme="minorHAnsi"/>
          <w:color w:val="auto"/>
        </w:rPr>
        <w:t>Voting members all voted to approve with the exception of Tim L</w:t>
      </w:r>
      <w:r>
        <w:rPr>
          <w:rFonts w:asciiTheme="minorHAnsi" w:hAnsiTheme="minorHAnsi" w:cstheme="minorHAnsi"/>
          <w:color w:val="auto"/>
        </w:rPr>
        <w:t>ue</w:t>
      </w:r>
      <w:r w:rsidRPr="003F546D">
        <w:rPr>
          <w:rFonts w:asciiTheme="minorHAnsi" w:hAnsiTheme="minorHAnsi" w:cstheme="minorHAnsi"/>
          <w:color w:val="auto"/>
        </w:rPr>
        <w:t>ders-Dumont, who abstained as he was not at the last meeting. Minutes approved.</w:t>
      </w:r>
    </w:p>
    <w:p w14:paraId="153E6472" w14:textId="77777777" w:rsidR="003F546D" w:rsidRDefault="003F546D" w:rsidP="002218B2">
      <w:pPr>
        <w:rPr>
          <w:rFonts w:asciiTheme="minorHAnsi" w:hAnsiTheme="minorHAnsi" w:cstheme="minorHAnsi"/>
          <w:b/>
          <w:bCs/>
          <w:color w:val="auto"/>
        </w:rPr>
      </w:pPr>
    </w:p>
    <w:p w14:paraId="19CCE9E0" w14:textId="77777777" w:rsidR="007D7643" w:rsidRDefault="007D7643" w:rsidP="002218B2">
      <w:pPr>
        <w:rPr>
          <w:rFonts w:asciiTheme="minorHAnsi" w:hAnsiTheme="minorHAnsi" w:cstheme="minorHAnsi"/>
          <w:b/>
          <w:bCs/>
          <w:color w:val="auto"/>
        </w:rPr>
      </w:pPr>
      <w:r>
        <w:rPr>
          <w:rFonts w:asciiTheme="minorHAnsi" w:hAnsiTheme="minorHAnsi" w:cstheme="minorHAnsi"/>
          <w:b/>
          <w:bCs/>
          <w:color w:val="auto"/>
        </w:rPr>
        <w:t>Public Comment:</w:t>
      </w:r>
    </w:p>
    <w:p w14:paraId="571195A9" w14:textId="77777777" w:rsidR="004829B5" w:rsidRDefault="004829B5" w:rsidP="002218B2">
      <w:pPr>
        <w:rPr>
          <w:rFonts w:asciiTheme="minorHAnsi" w:hAnsiTheme="minorHAnsi" w:cstheme="minorHAnsi"/>
          <w:color w:val="auto"/>
        </w:rPr>
      </w:pPr>
    </w:p>
    <w:p w14:paraId="14D2D603" w14:textId="4662CAF9" w:rsidR="00460751" w:rsidRDefault="003F546D" w:rsidP="002218B2">
      <w:pPr>
        <w:rPr>
          <w:rFonts w:asciiTheme="minorHAnsi" w:hAnsiTheme="minorHAnsi" w:cstheme="minorHAnsi"/>
          <w:color w:val="auto"/>
        </w:rPr>
      </w:pPr>
      <w:r w:rsidRPr="003F546D">
        <w:rPr>
          <w:rFonts w:asciiTheme="minorHAnsi" w:hAnsiTheme="minorHAnsi" w:cstheme="minorHAnsi"/>
          <w:color w:val="auto"/>
        </w:rPr>
        <w:t>Anne Schroeder</w:t>
      </w:r>
      <w:r>
        <w:rPr>
          <w:rFonts w:asciiTheme="minorHAnsi" w:hAnsiTheme="minorHAnsi" w:cstheme="minorHAnsi"/>
          <w:color w:val="auto"/>
        </w:rPr>
        <w:t xml:space="preserve"> </w:t>
      </w:r>
      <w:r w:rsidR="00460751">
        <w:rPr>
          <w:rFonts w:asciiTheme="minorHAnsi" w:hAnsiTheme="minorHAnsi" w:cstheme="minorHAnsi"/>
          <w:color w:val="auto"/>
        </w:rPr>
        <w:t>expressed concern about</w:t>
      </w:r>
      <w:r>
        <w:rPr>
          <w:rFonts w:asciiTheme="minorHAnsi" w:hAnsiTheme="minorHAnsi" w:cstheme="minorHAnsi"/>
          <w:color w:val="auto"/>
        </w:rPr>
        <w:t xml:space="preserve"> why there are two sections of the former 2016 policy that are not in current policy</w:t>
      </w:r>
      <w:r w:rsidR="00460751">
        <w:rPr>
          <w:rFonts w:asciiTheme="minorHAnsi" w:hAnsiTheme="minorHAnsi" w:cstheme="minorHAnsi"/>
          <w:color w:val="auto"/>
        </w:rPr>
        <w:t xml:space="preserve">—that state and local law agency shall not make warrantless arrests on suspicion of unlawful entry unless the suspect is apprehended in the process of entering the United States, and that officers ICE agents should be given access to people in state and local law enforcement custody. Anne indicated she has never gotten a good answer to why the new AGO proposal can’t include those 2016 protections when they were approved by the AG in 2016. </w:t>
      </w:r>
    </w:p>
    <w:p w14:paraId="349FE46F" w14:textId="77777777" w:rsidR="00460751" w:rsidRDefault="00460751" w:rsidP="002218B2">
      <w:pPr>
        <w:rPr>
          <w:rFonts w:asciiTheme="minorHAnsi" w:hAnsiTheme="minorHAnsi" w:cstheme="minorHAnsi"/>
          <w:color w:val="auto"/>
        </w:rPr>
      </w:pPr>
    </w:p>
    <w:p w14:paraId="404741E1" w14:textId="35706A04" w:rsidR="003F546D" w:rsidRPr="003F546D" w:rsidRDefault="00460751" w:rsidP="002218B2">
      <w:pPr>
        <w:rPr>
          <w:rFonts w:asciiTheme="minorHAnsi" w:hAnsiTheme="minorHAnsi" w:cstheme="minorHAnsi"/>
          <w:color w:val="auto"/>
        </w:rPr>
      </w:pPr>
      <w:r>
        <w:rPr>
          <w:rFonts w:asciiTheme="minorHAnsi" w:hAnsiTheme="minorHAnsi" w:cstheme="minorHAnsi"/>
          <w:color w:val="auto"/>
        </w:rPr>
        <w:t>Chair Garces thanked Anne Schroeder for her comment and there were no additional comments.</w:t>
      </w:r>
    </w:p>
    <w:p w14:paraId="63E368AF" w14:textId="77777777" w:rsidR="00460751" w:rsidRDefault="00460751" w:rsidP="002218B2">
      <w:pPr>
        <w:rPr>
          <w:rFonts w:asciiTheme="minorHAnsi" w:hAnsiTheme="minorHAnsi" w:cstheme="minorHAnsi"/>
          <w:b/>
          <w:bCs/>
          <w:color w:val="auto"/>
        </w:rPr>
      </w:pPr>
    </w:p>
    <w:p w14:paraId="1C218784" w14:textId="77777777" w:rsidR="004829B5" w:rsidRDefault="004829B5" w:rsidP="002218B2">
      <w:pPr>
        <w:rPr>
          <w:rFonts w:asciiTheme="minorHAnsi" w:hAnsiTheme="minorHAnsi" w:cstheme="minorHAnsi"/>
          <w:b/>
          <w:bCs/>
          <w:color w:val="auto"/>
        </w:rPr>
      </w:pPr>
    </w:p>
    <w:p w14:paraId="16B474A6" w14:textId="58A7611D" w:rsidR="00B35A95" w:rsidRDefault="008C3BF7" w:rsidP="002218B2">
      <w:pPr>
        <w:rPr>
          <w:rFonts w:asciiTheme="minorHAnsi" w:hAnsiTheme="minorHAnsi" w:cstheme="minorHAnsi"/>
          <w:b/>
          <w:bCs/>
          <w:color w:val="auto"/>
        </w:rPr>
      </w:pPr>
      <w:r>
        <w:rPr>
          <w:rFonts w:asciiTheme="minorHAnsi" w:hAnsiTheme="minorHAnsi" w:cstheme="minorHAnsi"/>
          <w:b/>
          <w:bCs/>
          <w:color w:val="auto"/>
        </w:rPr>
        <w:t>Discussion</w:t>
      </w:r>
      <w:r w:rsidR="004829B5">
        <w:rPr>
          <w:rFonts w:asciiTheme="minorHAnsi" w:hAnsiTheme="minorHAnsi" w:cstheme="minorHAnsi"/>
          <w:b/>
          <w:bCs/>
          <w:color w:val="auto"/>
        </w:rPr>
        <w:t>:</w:t>
      </w:r>
    </w:p>
    <w:p w14:paraId="43A259FB" w14:textId="77777777" w:rsidR="004829B5" w:rsidRDefault="004829B5" w:rsidP="002218B2">
      <w:pPr>
        <w:rPr>
          <w:rFonts w:asciiTheme="minorHAnsi" w:hAnsiTheme="minorHAnsi" w:cstheme="minorHAnsi"/>
          <w:color w:val="auto"/>
          <w:u w:val="single"/>
        </w:rPr>
      </w:pPr>
    </w:p>
    <w:p w14:paraId="7B55ED65" w14:textId="3EE71F23" w:rsidR="00A0732B" w:rsidRPr="004829B5" w:rsidRDefault="00347706" w:rsidP="002218B2">
      <w:pPr>
        <w:rPr>
          <w:rFonts w:asciiTheme="minorHAnsi" w:hAnsiTheme="minorHAnsi" w:cstheme="minorHAnsi"/>
          <w:color w:val="auto"/>
          <w:u w:val="single"/>
        </w:rPr>
      </w:pPr>
      <w:r w:rsidRPr="004829B5">
        <w:rPr>
          <w:rFonts w:asciiTheme="minorHAnsi" w:hAnsiTheme="minorHAnsi" w:cstheme="minorHAnsi"/>
          <w:color w:val="auto"/>
          <w:u w:val="single"/>
        </w:rPr>
        <w:t>FIP policy—updates and next steps</w:t>
      </w:r>
    </w:p>
    <w:p w14:paraId="65A20F23" w14:textId="0D9EDCD4" w:rsidR="00460751" w:rsidRDefault="00460751" w:rsidP="002218B2">
      <w:pPr>
        <w:rPr>
          <w:rFonts w:asciiTheme="minorHAnsi" w:hAnsiTheme="minorHAnsi" w:cstheme="minorHAnsi"/>
          <w:color w:val="auto"/>
        </w:rPr>
      </w:pPr>
      <w:r>
        <w:rPr>
          <w:rFonts w:asciiTheme="minorHAnsi" w:hAnsiTheme="minorHAnsi" w:cstheme="minorHAnsi"/>
          <w:color w:val="auto"/>
        </w:rPr>
        <w:t xml:space="preserve">Chair Garces </w:t>
      </w:r>
      <w:r w:rsidR="00487CBE">
        <w:rPr>
          <w:rFonts w:asciiTheme="minorHAnsi" w:hAnsiTheme="minorHAnsi" w:cstheme="minorHAnsi"/>
          <w:color w:val="auto"/>
        </w:rPr>
        <w:t xml:space="preserve">opened by explaining that the agenda would have to be modified slightly, as the committee would not be able to vote at this meeting on the proposed FIP policy changes. Amanda then </w:t>
      </w:r>
      <w:r>
        <w:rPr>
          <w:rFonts w:asciiTheme="minorHAnsi" w:hAnsiTheme="minorHAnsi" w:cstheme="minorHAnsi"/>
          <w:color w:val="auto"/>
        </w:rPr>
        <w:t xml:space="preserve">asked Erin Jacobsen to provide updates on where the AG stands on the current AGO recommendations. </w:t>
      </w:r>
    </w:p>
    <w:p w14:paraId="45DCF27F" w14:textId="77777777" w:rsidR="00460751" w:rsidRDefault="00460751" w:rsidP="002218B2">
      <w:pPr>
        <w:rPr>
          <w:rFonts w:asciiTheme="minorHAnsi" w:hAnsiTheme="minorHAnsi" w:cstheme="minorHAnsi"/>
          <w:color w:val="auto"/>
        </w:rPr>
      </w:pPr>
    </w:p>
    <w:p w14:paraId="4D96725C" w14:textId="7585AC0C" w:rsidR="00460751" w:rsidRDefault="00460751" w:rsidP="002218B2">
      <w:pPr>
        <w:rPr>
          <w:rFonts w:asciiTheme="minorHAnsi" w:hAnsiTheme="minorHAnsi" w:cstheme="minorHAnsi"/>
          <w:color w:val="auto"/>
        </w:rPr>
      </w:pPr>
      <w:r>
        <w:rPr>
          <w:rFonts w:asciiTheme="minorHAnsi" w:hAnsiTheme="minorHAnsi" w:cstheme="minorHAnsi"/>
          <w:color w:val="auto"/>
        </w:rPr>
        <w:t xml:space="preserve">Erin Jacobsen reported that the proposal is on Charity Clark’s desk awaiting final review after several meetings between Erin and Julio Thompson from the AGO, the ACLU, and Migrant Justice, with assistance from Amanda Garces. Erin indicated that recommending FIP updates is still a priority, but the AGO has been incredibly busy and </w:t>
      </w:r>
      <w:r w:rsidR="00487CBE">
        <w:rPr>
          <w:rFonts w:asciiTheme="minorHAnsi" w:hAnsiTheme="minorHAnsi" w:cstheme="minorHAnsi"/>
          <w:color w:val="auto"/>
        </w:rPr>
        <w:t>so she</w:t>
      </w:r>
      <w:r>
        <w:rPr>
          <w:rFonts w:asciiTheme="minorHAnsi" w:hAnsiTheme="minorHAnsi" w:cstheme="minorHAnsi"/>
          <w:color w:val="auto"/>
        </w:rPr>
        <w:t xml:space="preserve"> can</w:t>
      </w:r>
      <w:r w:rsidR="00487CBE">
        <w:rPr>
          <w:rFonts w:asciiTheme="minorHAnsi" w:hAnsiTheme="minorHAnsi" w:cstheme="minorHAnsi"/>
          <w:color w:val="auto"/>
        </w:rPr>
        <w:t>not</w:t>
      </w:r>
      <w:r>
        <w:rPr>
          <w:rFonts w:asciiTheme="minorHAnsi" w:hAnsiTheme="minorHAnsi" w:cstheme="minorHAnsi"/>
          <w:color w:val="auto"/>
        </w:rPr>
        <w:t xml:space="preserve"> present policy proposals until the AG has had time to meaningfully review the recommendations.</w:t>
      </w:r>
    </w:p>
    <w:p w14:paraId="326F94E3" w14:textId="77777777" w:rsidR="00460751" w:rsidRDefault="00460751" w:rsidP="002218B2">
      <w:pPr>
        <w:rPr>
          <w:rFonts w:asciiTheme="minorHAnsi" w:hAnsiTheme="minorHAnsi" w:cstheme="minorHAnsi"/>
          <w:color w:val="auto"/>
        </w:rPr>
      </w:pPr>
    </w:p>
    <w:p w14:paraId="523AE6D0" w14:textId="6A4A5C35" w:rsidR="00460751" w:rsidRDefault="00460751" w:rsidP="002218B2">
      <w:pPr>
        <w:rPr>
          <w:rFonts w:asciiTheme="minorHAnsi" w:hAnsiTheme="minorHAnsi" w:cstheme="minorHAnsi"/>
          <w:color w:val="auto"/>
        </w:rPr>
      </w:pPr>
      <w:r>
        <w:rPr>
          <w:rFonts w:asciiTheme="minorHAnsi" w:hAnsiTheme="minorHAnsi" w:cstheme="minorHAnsi"/>
          <w:color w:val="auto"/>
        </w:rPr>
        <w:t>Will Lambek reported that he had been representing Migrant Justice at the meetings, but reporting back to MJ’s leadership body. Will then turned it over to Jose Ignacio from MJ’s leadership team to report out to the FIP subcommittee.</w:t>
      </w:r>
    </w:p>
    <w:p w14:paraId="09A91BE1" w14:textId="77777777" w:rsidR="00460751" w:rsidRDefault="00460751" w:rsidP="002218B2">
      <w:pPr>
        <w:rPr>
          <w:rFonts w:asciiTheme="minorHAnsi" w:hAnsiTheme="minorHAnsi" w:cstheme="minorHAnsi"/>
          <w:color w:val="auto"/>
        </w:rPr>
      </w:pPr>
    </w:p>
    <w:p w14:paraId="7571A027" w14:textId="61672913" w:rsidR="00460751" w:rsidRDefault="00460751" w:rsidP="002218B2">
      <w:pPr>
        <w:rPr>
          <w:rFonts w:asciiTheme="minorHAnsi" w:hAnsiTheme="minorHAnsi" w:cstheme="minorHAnsi"/>
          <w:color w:val="auto"/>
        </w:rPr>
      </w:pPr>
      <w:r>
        <w:rPr>
          <w:rFonts w:asciiTheme="minorHAnsi" w:hAnsiTheme="minorHAnsi" w:cstheme="minorHAnsi"/>
          <w:color w:val="auto"/>
        </w:rPr>
        <w:t xml:space="preserve">Jose Ignacia reported that MJ is ready to accept many of the proposals under discussion, but that there are several places where the policy leaves room for improvement or more collaboration, especially the provisions pertaining to the federal law 8 U.S.C. 1373—folks need to be realistic and acknowledge that those parts leave too many loopholes. In contrast, </w:t>
      </w:r>
      <w:r w:rsidR="00487CBE">
        <w:rPr>
          <w:rFonts w:asciiTheme="minorHAnsi" w:hAnsiTheme="minorHAnsi" w:cstheme="minorHAnsi"/>
          <w:color w:val="auto"/>
        </w:rPr>
        <w:t xml:space="preserve">said </w:t>
      </w:r>
      <w:r w:rsidR="00487CBE">
        <w:rPr>
          <w:rFonts w:asciiTheme="minorHAnsi" w:hAnsiTheme="minorHAnsi" w:cstheme="minorHAnsi"/>
          <w:color w:val="auto"/>
        </w:rPr>
        <w:lastRenderedPageBreak/>
        <w:t xml:space="preserve">Jose, </w:t>
      </w:r>
      <w:r>
        <w:rPr>
          <w:rFonts w:asciiTheme="minorHAnsi" w:hAnsiTheme="minorHAnsi" w:cstheme="minorHAnsi"/>
          <w:color w:val="auto"/>
        </w:rPr>
        <w:t xml:space="preserve">in the towns that have adopted the “Winooski model,” </w:t>
      </w:r>
      <w:r w:rsidR="00D43079">
        <w:rPr>
          <w:rFonts w:asciiTheme="minorHAnsi" w:hAnsiTheme="minorHAnsi" w:cstheme="minorHAnsi"/>
          <w:color w:val="auto"/>
        </w:rPr>
        <w:t xml:space="preserve">MJ has seen no problems. </w:t>
      </w:r>
      <w:r w:rsidR="00487CBE">
        <w:rPr>
          <w:rFonts w:asciiTheme="minorHAnsi" w:hAnsiTheme="minorHAnsi" w:cstheme="minorHAnsi"/>
          <w:color w:val="auto"/>
        </w:rPr>
        <w:t>Jose added that u</w:t>
      </w:r>
      <w:r w:rsidR="00D43079">
        <w:rPr>
          <w:rFonts w:asciiTheme="minorHAnsi" w:hAnsiTheme="minorHAnsi" w:cstheme="minorHAnsi"/>
          <w:color w:val="auto"/>
        </w:rPr>
        <w:t xml:space="preserve">ntil the loopholes are closed, migrant workers will remain in fear of going out, </w:t>
      </w:r>
      <w:r w:rsidR="00487CBE">
        <w:rPr>
          <w:rFonts w:asciiTheme="minorHAnsi" w:hAnsiTheme="minorHAnsi" w:cstheme="minorHAnsi"/>
          <w:color w:val="auto"/>
        </w:rPr>
        <w:t>that they</w:t>
      </w:r>
      <w:r w:rsidR="00D43079">
        <w:rPr>
          <w:rFonts w:asciiTheme="minorHAnsi" w:hAnsiTheme="minorHAnsi" w:cstheme="minorHAnsi"/>
          <w:color w:val="auto"/>
        </w:rPr>
        <w:t xml:space="preserve"> still do not feel safe.</w:t>
      </w:r>
    </w:p>
    <w:p w14:paraId="6099D43B" w14:textId="77777777" w:rsidR="00D43079" w:rsidRDefault="00D43079" w:rsidP="002218B2">
      <w:pPr>
        <w:rPr>
          <w:rFonts w:asciiTheme="minorHAnsi" w:hAnsiTheme="minorHAnsi" w:cstheme="minorHAnsi"/>
          <w:color w:val="auto"/>
        </w:rPr>
      </w:pPr>
    </w:p>
    <w:p w14:paraId="44052803" w14:textId="6EB6DDB3" w:rsidR="00D43079" w:rsidRDefault="00D43079" w:rsidP="002218B2">
      <w:pPr>
        <w:rPr>
          <w:rFonts w:asciiTheme="minorHAnsi" w:hAnsiTheme="minorHAnsi" w:cstheme="minorHAnsi"/>
          <w:color w:val="auto"/>
        </w:rPr>
      </w:pPr>
      <w:r>
        <w:rPr>
          <w:rFonts w:asciiTheme="minorHAnsi" w:hAnsiTheme="minorHAnsi" w:cstheme="minorHAnsi"/>
          <w:color w:val="auto"/>
        </w:rPr>
        <w:t>Will Lambek added that MJ has tried to act in good faith and that MJ understands that there are several committee members who are hoping for a consensus recommendation, but there are some bright lines that MJ cannot accept for fear of leaving the door open to state and local agency cooperation with ICE and Border Patrol. Will added that the 2016 policy was weakened in response to Trump Administration’s threat against sanctuary cities and much of what MJ is hoping for is a reversion to the 2016 policy or like what other jurisdictions around the state have adopted, as with Winooski, which has had its policy since 2018 without any problems or incidents or collaboration or lawsuits against them. Will indicated that MJ feels they have travelled quite far to reach consensus but there will be some places where there is not consensus and MJ is asking for the committee to make the brave choice and stand up for a policy that protects immigrant communities and against discrimination.</w:t>
      </w:r>
    </w:p>
    <w:p w14:paraId="16222733" w14:textId="77777777" w:rsidR="00D43079" w:rsidRDefault="00D43079" w:rsidP="002218B2">
      <w:pPr>
        <w:rPr>
          <w:rFonts w:asciiTheme="minorHAnsi" w:hAnsiTheme="minorHAnsi" w:cstheme="minorHAnsi"/>
          <w:color w:val="auto"/>
        </w:rPr>
      </w:pPr>
    </w:p>
    <w:p w14:paraId="27338E01" w14:textId="1DBF56A7" w:rsidR="00D43079" w:rsidRDefault="00D43079" w:rsidP="002218B2">
      <w:pPr>
        <w:rPr>
          <w:rFonts w:asciiTheme="minorHAnsi" w:hAnsiTheme="minorHAnsi" w:cstheme="minorHAnsi"/>
          <w:color w:val="auto"/>
        </w:rPr>
      </w:pPr>
      <w:r>
        <w:rPr>
          <w:rFonts w:asciiTheme="minorHAnsi" w:hAnsiTheme="minorHAnsi" w:cstheme="minorHAnsi"/>
          <w:color w:val="auto"/>
        </w:rPr>
        <w:t>Chair Garces explained that when the committee is presented with the policy</w:t>
      </w:r>
      <w:r w:rsidR="00F54648">
        <w:rPr>
          <w:rFonts w:asciiTheme="minorHAnsi" w:hAnsiTheme="minorHAnsi" w:cstheme="minorHAnsi"/>
          <w:color w:val="auto"/>
        </w:rPr>
        <w:t xml:space="preserve"> changes</w:t>
      </w:r>
      <w:r>
        <w:rPr>
          <w:rFonts w:asciiTheme="minorHAnsi" w:hAnsiTheme="minorHAnsi" w:cstheme="minorHAnsi"/>
          <w:color w:val="auto"/>
        </w:rPr>
        <w:t xml:space="preserve"> to vote on, </w:t>
      </w:r>
      <w:r w:rsidR="00F54648">
        <w:rPr>
          <w:rFonts w:asciiTheme="minorHAnsi" w:hAnsiTheme="minorHAnsi" w:cstheme="minorHAnsi"/>
          <w:color w:val="auto"/>
        </w:rPr>
        <w:t>it will be a comparison between the current policy and the AGO recommendations and then MJ’s recommendations, with explanations about where there is consensus and where there is</w:t>
      </w:r>
      <w:r w:rsidR="00487CBE">
        <w:rPr>
          <w:rFonts w:asciiTheme="minorHAnsi" w:hAnsiTheme="minorHAnsi" w:cstheme="minorHAnsi"/>
          <w:color w:val="auto"/>
        </w:rPr>
        <w:t xml:space="preserve"> not </w:t>
      </w:r>
      <w:r w:rsidR="00F54648">
        <w:rPr>
          <w:rFonts w:asciiTheme="minorHAnsi" w:hAnsiTheme="minorHAnsi" w:cstheme="minorHAnsi"/>
          <w:color w:val="auto"/>
        </w:rPr>
        <w:t>and why</w:t>
      </w:r>
      <w:r w:rsidR="000747BE">
        <w:rPr>
          <w:rFonts w:asciiTheme="minorHAnsi" w:hAnsiTheme="minorHAnsi" w:cstheme="minorHAnsi"/>
          <w:color w:val="auto"/>
        </w:rPr>
        <w:t>.</w:t>
      </w:r>
    </w:p>
    <w:p w14:paraId="20DB8C0E" w14:textId="77777777" w:rsidR="000747BE" w:rsidRDefault="000747BE" w:rsidP="002218B2">
      <w:pPr>
        <w:rPr>
          <w:rFonts w:asciiTheme="minorHAnsi" w:hAnsiTheme="minorHAnsi" w:cstheme="minorHAnsi"/>
          <w:color w:val="auto"/>
        </w:rPr>
      </w:pPr>
    </w:p>
    <w:p w14:paraId="7A7E7759" w14:textId="3A7A3ACA" w:rsidR="000747BE" w:rsidRDefault="000747BE" w:rsidP="002218B2">
      <w:pPr>
        <w:rPr>
          <w:rFonts w:asciiTheme="minorHAnsi" w:hAnsiTheme="minorHAnsi" w:cstheme="minorHAnsi"/>
          <w:color w:val="auto"/>
        </w:rPr>
      </w:pPr>
      <w:r>
        <w:rPr>
          <w:rFonts w:asciiTheme="minorHAnsi" w:hAnsiTheme="minorHAnsi" w:cstheme="minorHAnsi"/>
          <w:color w:val="auto"/>
        </w:rPr>
        <w:t>Erin Jacobsen and Will Lambek acknowledged that there are a couple of minor changes that MJ suggested a couple of days prior that were not on Charity’s desk. Will emphasized that they are minor and should not slow the review process by the AG.</w:t>
      </w:r>
    </w:p>
    <w:p w14:paraId="47A5FFB3" w14:textId="77777777" w:rsidR="000747BE" w:rsidRDefault="000747BE" w:rsidP="002218B2">
      <w:pPr>
        <w:rPr>
          <w:rFonts w:asciiTheme="minorHAnsi" w:hAnsiTheme="minorHAnsi" w:cstheme="minorHAnsi"/>
          <w:color w:val="auto"/>
        </w:rPr>
      </w:pPr>
    </w:p>
    <w:p w14:paraId="6AB514F5" w14:textId="1D4E68D9" w:rsidR="000747BE" w:rsidRDefault="000747BE" w:rsidP="002218B2">
      <w:pPr>
        <w:rPr>
          <w:rFonts w:asciiTheme="minorHAnsi" w:hAnsiTheme="minorHAnsi" w:cstheme="minorHAnsi"/>
          <w:color w:val="auto"/>
        </w:rPr>
      </w:pPr>
      <w:r>
        <w:rPr>
          <w:rFonts w:asciiTheme="minorHAnsi" w:hAnsiTheme="minorHAnsi" w:cstheme="minorHAnsi"/>
          <w:color w:val="auto"/>
        </w:rPr>
        <w:t>Chair Garces asked what other information might be helpful for the committee to have for reviewing the recommendations.</w:t>
      </w:r>
    </w:p>
    <w:p w14:paraId="4C6E1187" w14:textId="77777777" w:rsidR="000747BE" w:rsidRDefault="000747BE" w:rsidP="002218B2">
      <w:pPr>
        <w:rPr>
          <w:rFonts w:asciiTheme="minorHAnsi" w:hAnsiTheme="minorHAnsi" w:cstheme="minorHAnsi"/>
          <w:color w:val="auto"/>
        </w:rPr>
      </w:pPr>
    </w:p>
    <w:p w14:paraId="51BEDCCF" w14:textId="34CC41A8" w:rsidR="000747BE" w:rsidRDefault="000747BE" w:rsidP="002218B2">
      <w:pPr>
        <w:rPr>
          <w:rFonts w:asciiTheme="minorHAnsi" w:hAnsiTheme="minorHAnsi" w:cstheme="minorHAnsi"/>
          <w:color w:val="auto"/>
        </w:rPr>
      </w:pPr>
      <w:r>
        <w:rPr>
          <w:rFonts w:asciiTheme="minorHAnsi" w:hAnsiTheme="minorHAnsi" w:cstheme="minorHAnsi"/>
          <w:color w:val="auto"/>
        </w:rPr>
        <w:t xml:space="preserve">Karen Tronsgard-Scott thanked everyone for working so diligently on </w:t>
      </w:r>
      <w:r w:rsidR="00487CBE">
        <w:rPr>
          <w:rFonts w:asciiTheme="minorHAnsi" w:hAnsiTheme="minorHAnsi" w:cstheme="minorHAnsi"/>
          <w:color w:val="auto"/>
        </w:rPr>
        <w:t>the policy</w:t>
      </w:r>
      <w:r>
        <w:rPr>
          <w:rFonts w:asciiTheme="minorHAnsi" w:hAnsiTheme="minorHAnsi" w:cstheme="minorHAnsi"/>
          <w:color w:val="auto"/>
        </w:rPr>
        <w:t xml:space="preserve"> and expressed that she found the historical overview helpful and clarifying. </w:t>
      </w:r>
      <w:r w:rsidR="009D1774">
        <w:rPr>
          <w:rFonts w:asciiTheme="minorHAnsi" w:hAnsiTheme="minorHAnsi" w:cstheme="minorHAnsi"/>
          <w:color w:val="auto"/>
        </w:rPr>
        <w:t>Karen also suggested the committee be thinking about how it will communicate its decision to the full VCJC. Karen added that she thought it was helpful to have the side-by-side chart comparing the different provisions; Barbara Kessler agreed.</w:t>
      </w:r>
    </w:p>
    <w:p w14:paraId="616835F7" w14:textId="77777777" w:rsidR="00A0732B" w:rsidRDefault="00A0732B" w:rsidP="002218B2">
      <w:pPr>
        <w:rPr>
          <w:rFonts w:asciiTheme="minorHAnsi" w:hAnsiTheme="minorHAnsi" w:cstheme="minorHAnsi"/>
          <w:color w:val="auto"/>
        </w:rPr>
      </w:pPr>
    </w:p>
    <w:p w14:paraId="306C8332" w14:textId="77777777" w:rsidR="00347706" w:rsidRDefault="00A0732B" w:rsidP="002218B2">
      <w:pPr>
        <w:rPr>
          <w:rFonts w:asciiTheme="minorHAnsi" w:hAnsiTheme="minorHAnsi" w:cstheme="minorHAnsi"/>
          <w:color w:val="auto"/>
        </w:rPr>
      </w:pPr>
      <w:r>
        <w:rPr>
          <w:rFonts w:asciiTheme="minorHAnsi" w:hAnsiTheme="minorHAnsi" w:cstheme="minorHAnsi"/>
          <w:color w:val="auto"/>
        </w:rPr>
        <w:t>The committee members then compared calendars to see if it could convene before the next subcommittee meeting on July 14</w:t>
      </w:r>
      <w:r w:rsidRPr="00A0732B">
        <w:rPr>
          <w:rFonts w:asciiTheme="minorHAnsi" w:hAnsiTheme="minorHAnsi" w:cstheme="minorHAnsi"/>
          <w:color w:val="auto"/>
          <w:vertAlign w:val="superscript"/>
        </w:rPr>
        <w:t>th</w:t>
      </w:r>
      <w:r>
        <w:rPr>
          <w:rFonts w:asciiTheme="minorHAnsi" w:hAnsiTheme="minorHAnsi" w:cstheme="minorHAnsi"/>
          <w:color w:val="auto"/>
        </w:rPr>
        <w:t xml:space="preserve">, assuming the AG can complete her review in the next couple of weeks. After having difficulty landing on a date </w:t>
      </w:r>
      <w:proofErr w:type="spellStart"/>
      <w:r>
        <w:rPr>
          <w:rFonts w:asciiTheme="minorHAnsi" w:hAnsiTheme="minorHAnsi" w:cstheme="minorHAnsi"/>
          <w:color w:val="auto"/>
        </w:rPr>
        <w:t>Xusana</w:t>
      </w:r>
      <w:proofErr w:type="spellEnd"/>
      <w:r>
        <w:rPr>
          <w:rFonts w:asciiTheme="minorHAnsi" w:hAnsiTheme="minorHAnsi" w:cstheme="minorHAnsi"/>
          <w:color w:val="auto"/>
        </w:rPr>
        <w:t xml:space="preserve"> Davis implored fellow committee members to please prioritize this process, reminding the committee that migrant workers begin their work day at 4 am and end at 10 pm. </w:t>
      </w:r>
    </w:p>
    <w:p w14:paraId="50DBBF8A" w14:textId="77777777" w:rsidR="00347706" w:rsidRDefault="00347706" w:rsidP="002218B2">
      <w:pPr>
        <w:rPr>
          <w:rFonts w:asciiTheme="minorHAnsi" w:hAnsiTheme="minorHAnsi" w:cstheme="minorHAnsi"/>
          <w:color w:val="auto"/>
        </w:rPr>
      </w:pPr>
    </w:p>
    <w:p w14:paraId="59F7A214" w14:textId="2277EF16" w:rsidR="00A0732B" w:rsidRDefault="00A0732B" w:rsidP="002218B2">
      <w:pPr>
        <w:rPr>
          <w:rFonts w:asciiTheme="minorHAnsi" w:hAnsiTheme="minorHAnsi" w:cstheme="minorHAnsi"/>
          <w:color w:val="auto"/>
        </w:rPr>
      </w:pPr>
      <w:r>
        <w:rPr>
          <w:rFonts w:asciiTheme="minorHAnsi" w:hAnsiTheme="minorHAnsi" w:cstheme="minorHAnsi"/>
          <w:color w:val="auto"/>
        </w:rPr>
        <w:t>Amanda Garces indicated she would send out a Doodle Poll.</w:t>
      </w:r>
      <w:r w:rsidR="00347706">
        <w:rPr>
          <w:rFonts w:asciiTheme="minorHAnsi" w:hAnsiTheme="minorHAnsi" w:cstheme="minorHAnsi"/>
          <w:color w:val="auto"/>
        </w:rPr>
        <w:t xml:space="preserve"> In terms of reviewing the final recommendations, Amanda said she hoped to get everyone the document one week before </w:t>
      </w:r>
      <w:r w:rsidR="00487CBE">
        <w:rPr>
          <w:rFonts w:asciiTheme="minorHAnsi" w:hAnsiTheme="minorHAnsi" w:cstheme="minorHAnsi"/>
          <w:color w:val="auto"/>
        </w:rPr>
        <w:t>the</w:t>
      </w:r>
      <w:r w:rsidR="00347706">
        <w:rPr>
          <w:rFonts w:asciiTheme="minorHAnsi" w:hAnsiTheme="minorHAnsi" w:cstheme="minorHAnsi"/>
          <w:color w:val="auto"/>
        </w:rPr>
        <w:t xml:space="preserve"> next meeting so members have time to review ahead of a vote.</w:t>
      </w:r>
    </w:p>
    <w:p w14:paraId="73B368C3" w14:textId="77777777" w:rsidR="00347706" w:rsidRDefault="00347706" w:rsidP="002218B2">
      <w:pPr>
        <w:rPr>
          <w:rFonts w:asciiTheme="minorHAnsi" w:hAnsiTheme="minorHAnsi" w:cstheme="minorHAnsi"/>
          <w:color w:val="auto"/>
        </w:rPr>
      </w:pPr>
    </w:p>
    <w:p w14:paraId="1D1BE73D" w14:textId="4837DB1B" w:rsidR="00347706" w:rsidRPr="004829B5" w:rsidRDefault="00347706" w:rsidP="002218B2">
      <w:pPr>
        <w:rPr>
          <w:rFonts w:asciiTheme="minorHAnsi" w:hAnsiTheme="minorHAnsi" w:cstheme="minorHAnsi"/>
          <w:color w:val="auto"/>
          <w:u w:val="single"/>
        </w:rPr>
      </w:pPr>
      <w:r w:rsidRPr="004829B5">
        <w:rPr>
          <w:rFonts w:asciiTheme="minorHAnsi" w:hAnsiTheme="minorHAnsi" w:cstheme="minorHAnsi"/>
          <w:color w:val="auto"/>
          <w:u w:val="single"/>
        </w:rPr>
        <w:t>FIP training</w:t>
      </w:r>
    </w:p>
    <w:p w14:paraId="1A647FA0" w14:textId="4D588B39" w:rsidR="00A0732B" w:rsidRDefault="00347706" w:rsidP="002218B2">
      <w:pPr>
        <w:rPr>
          <w:rFonts w:asciiTheme="minorHAnsi" w:hAnsiTheme="minorHAnsi" w:cstheme="minorHAnsi"/>
          <w:color w:val="auto"/>
        </w:rPr>
      </w:pPr>
      <w:r>
        <w:rPr>
          <w:rFonts w:asciiTheme="minorHAnsi" w:hAnsiTheme="minorHAnsi" w:cstheme="minorHAnsi"/>
          <w:color w:val="auto"/>
        </w:rPr>
        <w:lastRenderedPageBreak/>
        <w:t>Julio Thompson will be leading FIP trainings with a focus on hate crimes across the state. Chair Garces suggested that instead of asking Julio to come to the committee and provide a brief presentation about the themes of the trainings, that committee members all try to take a training or two and then provide feedback that way. If that doesn’t work, then Julio can certainly come to a meeting and provide an overview.</w:t>
      </w:r>
    </w:p>
    <w:p w14:paraId="16C95EDC" w14:textId="77777777" w:rsidR="00A0732B" w:rsidRDefault="00A0732B" w:rsidP="002218B2">
      <w:pPr>
        <w:rPr>
          <w:rFonts w:asciiTheme="minorHAnsi" w:hAnsiTheme="minorHAnsi" w:cstheme="minorHAnsi"/>
          <w:color w:val="auto"/>
        </w:rPr>
      </w:pPr>
    </w:p>
    <w:p w14:paraId="07E5F77E" w14:textId="77777777" w:rsidR="004829B5" w:rsidRDefault="004829B5" w:rsidP="002218B2">
      <w:pPr>
        <w:rPr>
          <w:rFonts w:asciiTheme="minorHAnsi" w:hAnsiTheme="minorHAnsi" w:cstheme="minorHAnsi"/>
          <w:color w:val="auto"/>
        </w:rPr>
      </w:pPr>
    </w:p>
    <w:p w14:paraId="7B06FCDE" w14:textId="526BAD58" w:rsidR="004829B5" w:rsidRPr="004829B5" w:rsidRDefault="004829B5" w:rsidP="002218B2">
      <w:pPr>
        <w:rPr>
          <w:rFonts w:asciiTheme="minorHAnsi" w:hAnsiTheme="minorHAnsi" w:cstheme="minorHAnsi"/>
          <w:b/>
          <w:bCs/>
          <w:color w:val="auto"/>
        </w:rPr>
      </w:pPr>
      <w:r w:rsidRPr="004829B5">
        <w:rPr>
          <w:rFonts w:asciiTheme="minorHAnsi" w:hAnsiTheme="minorHAnsi" w:cstheme="minorHAnsi"/>
          <w:b/>
          <w:bCs/>
          <w:color w:val="auto"/>
        </w:rPr>
        <w:t>Next steps/additional comments</w:t>
      </w:r>
    </w:p>
    <w:p w14:paraId="2A50B632" w14:textId="0C1BD0D0" w:rsidR="004829B5" w:rsidRDefault="004829B5" w:rsidP="002218B2">
      <w:pPr>
        <w:rPr>
          <w:rFonts w:asciiTheme="minorHAnsi" w:hAnsiTheme="minorHAnsi" w:cstheme="minorHAnsi"/>
          <w:color w:val="auto"/>
        </w:rPr>
      </w:pPr>
      <w:r>
        <w:rPr>
          <w:rFonts w:asciiTheme="minorHAnsi" w:hAnsiTheme="minorHAnsi" w:cstheme="minorHAnsi"/>
          <w:color w:val="auto"/>
        </w:rPr>
        <w:t>Chair Garces acknowledged that the committee had already discussed next steps and so then solicited additional comments. None offered.</w:t>
      </w:r>
    </w:p>
    <w:p w14:paraId="102F76AF" w14:textId="77777777" w:rsidR="004829B5" w:rsidRDefault="004829B5" w:rsidP="002218B2">
      <w:pPr>
        <w:rPr>
          <w:rFonts w:asciiTheme="minorHAnsi" w:hAnsiTheme="minorHAnsi" w:cstheme="minorHAnsi"/>
          <w:color w:val="auto"/>
        </w:rPr>
      </w:pPr>
    </w:p>
    <w:p w14:paraId="0BCAA07B" w14:textId="5FEDBFE2" w:rsidR="004829B5" w:rsidRPr="004829B5" w:rsidRDefault="004829B5" w:rsidP="002218B2">
      <w:pPr>
        <w:rPr>
          <w:rFonts w:asciiTheme="minorHAnsi" w:hAnsiTheme="minorHAnsi" w:cstheme="minorHAnsi"/>
          <w:b/>
          <w:bCs/>
          <w:color w:val="auto"/>
        </w:rPr>
      </w:pPr>
      <w:r>
        <w:rPr>
          <w:rFonts w:asciiTheme="minorHAnsi" w:hAnsiTheme="minorHAnsi" w:cstheme="minorHAnsi"/>
          <w:b/>
          <w:bCs/>
          <w:color w:val="auto"/>
        </w:rPr>
        <w:t>Motion to Adjourn</w:t>
      </w:r>
    </w:p>
    <w:p w14:paraId="24951A9C" w14:textId="62E27C76" w:rsidR="009D1774" w:rsidRDefault="004829B5" w:rsidP="002218B2">
      <w:pPr>
        <w:rPr>
          <w:rFonts w:asciiTheme="minorHAnsi" w:hAnsiTheme="minorHAnsi" w:cstheme="minorHAnsi"/>
          <w:color w:val="auto"/>
        </w:rPr>
      </w:pPr>
      <w:r>
        <w:rPr>
          <w:rFonts w:asciiTheme="minorHAnsi" w:hAnsiTheme="minorHAnsi" w:cstheme="minorHAnsi"/>
          <w:color w:val="auto"/>
        </w:rPr>
        <w:t xml:space="preserve">Karen </w:t>
      </w:r>
      <w:proofErr w:type="spellStart"/>
      <w:r>
        <w:rPr>
          <w:rFonts w:asciiTheme="minorHAnsi" w:hAnsiTheme="minorHAnsi" w:cstheme="minorHAnsi"/>
          <w:color w:val="auto"/>
        </w:rPr>
        <w:t>Tronsgad</w:t>
      </w:r>
      <w:proofErr w:type="spellEnd"/>
      <w:r>
        <w:rPr>
          <w:rFonts w:asciiTheme="minorHAnsi" w:hAnsiTheme="minorHAnsi" w:cstheme="minorHAnsi"/>
          <w:color w:val="auto"/>
        </w:rPr>
        <w:t>-Scott moved to adjourn the meeting; motion seconded by Gregg Jager; unanimously approved. Meeting adjourned around 10:50 am.</w:t>
      </w:r>
    </w:p>
    <w:p w14:paraId="0A235B09" w14:textId="77777777" w:rsidR="009D1774" w:rsidRPr="00460751" w:rsidRDefault="009D1774" w:rsidP="002218B2">
      <w:pPr>
        <w:rPr>
          <w:rFonts w:asciiTheme="minorHAnsi" w:hAnsiTheme="minorHAnsi" w:cstheme="minorHAnsi"/>
          <w:color w:val="auto"/>
        </w:rPr>
      </w:pPr>
    </w:p>
    <w:p w14:paraId="41AF0E6A" w14:textId="77777777" w:rsidR="00955C7F" w:rsidRPr="00005C08" w:rsidRDefault="00955C7F" w:rsidP="00D71399">
      <w:pPr>
        <w:rPr>
          <w:color w:val="auto"/>
        </w:rPr>
      </w:pPr>
    </w:p>
    <w:p w14:paraId="45F77F75" w14:textId="77777777" w:rsidR="00D71399" w:rsidRPr="00005C08" w:rsidRDefault="00D71399" w:rsidP="00D71399">
      <w:pPr>
        <w:rPr>
          <w:color w:val="auto"/>
        </w:rPr>
      </w:pPr>
    </w:p>
    <w:p w14:paraId="1BCA3801" w14:textId="2FE1801E" w:rsidR="00182C23" w:rsidRDefault="00182C23"/>
    <w:sectPr w:rsidR="00182C23" w:rsidSect="00F96307">
      <w:type w:val="continuous"/>
      <w:pgSz w:w="12240" w:h="15840"/>
      <w:pgMar w:top="1008"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E248" w14:textId="77777777" w:rsidR="00984EDE" w:rsidRDefault="00984EDE" w:rsidP="00984EDE">
      <w:r>
        <w:separator/>
      </w:r>
    </w:p>
  </w:endnote>
  <w:endnote w:type="continuationSeparator" w:id="0">
    <w:p w14:paraId="0BBA24C1" w14:textId="77777777" w:rsidR="00984EDE" w:rsidRDefault="00984EDE" w:rsidP="0098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49A3" w14:textId="77777777" w:rsidR="00984EDE" w:rsidRDefault="0098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55379"/>
      <w:docPartObj>
        <w:docPartGallery w:val="Page Numbers (Bottom of Page)"/>
        <w:docPartUnique/>
      </w:docPartObj>
    </w:sdtPr>
    <w:sdtEndPr>
      <w:rPr>
        <w:noProof/>
      </w:rPr>
    </w:sdtEndPr>
    <w:sdtContent>
      <w:p w14:paraId="73FA6FA0" w14:textId="7855FD55" w:rsidR="00984EDE" w:rsidRDefault="00984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BF720" w14:textId="77777777" w:rsidR="00984EDE" w:rsidRDefault="0098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26B4" w14:textId="77777777" w:rsidR="00984EDE" w:rsidRDefault="0098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5669" w14:textId="77777777" w:rsidR="00984EDE" w:rsidRDefault="00984EDE" w:rsidP="00984EDE">
      <w:r>
        <w:separator/>
      </w:r>
    </w:p>
  </w:footnote>
  <w:footnote w:type="continuationSeparator" w:id="0">
    <w:p w14:paraId="488CF59B" w14:textId="77777777" w:rsidR="00984EDE" w:rsidRDefault="00984EDE" w:rsidP="0098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238B" w14:textId="77777777" w:rsidR="00984EDE" w:rsidRDefault="0098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805" w14:textId="77777777" w:rsidR="00984EDE" w:rsidRDefault="0098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FC0B" w14:textId="77777777" w:rsidR="00984EDE" w:rsidRDefault="0098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16B"/>
    <w:multiLevelType w:val="hybridMultilevel"/>
    <w:tmpl w:val="547E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304B"/>
    <w:multiLevelType w:val="hybridMultilevel"/>
    <w:tmpl w:val="995CE6F0"/>
    <w:lvl w:ilvl="0" w:tplc="29C49562">
      <w:start w:val="1"/>
      <w:numFmt w:val="upperRoman"/>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F36F7"/>
    <w:multiLevelType w:val="hybridMultilevel"/>
    <w:tmpl w:val="B7F8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32709A"/>
    <w:multiLevelType w:val="hybridMultilevel"/>
    <w:tmpl w:val="0D0E304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AD959D5"/>
    <w:multiLevelType w:val="hybridMultilevel"/>
    <w:tmpl w:val="2CC0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C0FA9"/>
    <w:multiLevelType w:val="hybridMultilevel"/>
    <w:tmpl w:val="17708AB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629D625C"/>
    <w:multiLevelType w:val="hybridMultilevel"/>
    <w:tmpl w:val="69B0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868465">
    <w:abstractNumId w:val="6"/>
  </w:num>
  <w:num w:numId="2" w16cid:durableId="24335913">
    <w:abstractNumId w:val="4"/>
  </w:num>
  <w:num w:numId="3" w16cid:durableId="1987394871">
    <w:abstractNumId w:val="0"/>
  </w:num>
  <w:num w:numId="4" w16cid:durableId="986518198">
    <w:abstractNumId w:val="1"/>
  </w:num>
  <w:num w:numId="5" w16cid:durableId="1583442765">
    <w:abstractNumId w:val="2"/>
  </w:num>
  <w:num w:numId="6" w16cid:durableId="2005741288">
    <w:abstractNumId w:val="3"/>
  </w:num>
  <w:num w:numId="7" w16cid:durableId="279608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9"/>
    <w:rsid w:val="00014C8A"/>
    <w:rsid w:val="000470A6"/>
    <w:rsid w:val="000676AF"/>
    <w:rsid w:val="000747BE"/>
    <w:rsid w:val="000A0596"/>
    <w:rsid w:val="000B6D2C"/>
    <w:rsid w:val="00160AA3"/>
    <w:rsid w:val="00182C23"/>
    <w:rsid w:val="001948E8"/>
    <w:rsid w:val="001A497B"/>
    <w:rsid w:val="001B100B"/>
    <w:rsid w:val="002218B2"/>
    <w:rsid w:val="002255F3"/>
    <w:rsid w:val="00266AFA"/>
    <w:rsid w:val="002721CD"/>
    <w:rsid w:val="00282968"/>
    <w:rsid w:val="002A5238"/>
    <w:rsid w:val="002F2BB8"/>
    <w:rsid w:val="0030574F"/>
    <w:rsid w:val="00314188"/>
    <w:rsid w:val="00337781"/>
    <w:rsid w:val="00345F58"/>
    <w:rsid w:val="00347706"/>
    <w:rsid w:val="0035383C"/>
    <w:rsid w:val="00385AC5"/>
    <w:rsid w:val="00392DE4"/>
    <w:rsid w:val="00397059"/>
    <w:rsid w:val="003C1253"/>
    <w:rsid w:val="003F546D"/>
    <w:rsid w:val="00402755"/>
    <w:rsid w:val="00415268"/>
    <w:rsid w:val="004437DD"/>
    <w:rsid w:val="0044569C"/>
    <w:rsid w:val="00453A95"/>
    <w:rsid w:val="00460751"/>
    <w:rsid w:val="004829B5"/>
    <w:rsid w:val="00487CBE"/>
    <w:rsid w:val="004E3424"/>
    <w:rsid w:val="00515D8B"/>
    <w:rsid w:val="00521D9B"/>
    <w:rsid w:val="00537E1A"/>
    <w:rsid w:val="00537EFB"/>
    <w:rsid w:val="005C38E2"/>
    <w:rsid w:val="006200BF"/>
    <w:rsid w:val="006906A8"/>
    <w:rsid w:val="006E437E"/>
    <w:rsid w:val="006F45B2"/>
    <w:rsid w:val="006F4BAC"/>
    <w:rsid w:val="00704E2D"/>
    <w:rsid w:val="00732105"/>
    <w:rsid w:val="007529F5"/>
    <w:rsid w:val="00765F37"/>
    <w:rsid w:val="00796063"/>
    <w:rsid w:val="007C713C"/>
    <w:rsid w:val="007D510E"/>
    <w:rsid w:val="007D7643"/>
    <w:rsid w:val="00814D1C"/>
    <w:rsid w:val="00820993"/>
    <w:rsid w:val="00841BCB"/>
    <w:rsid w:val="008700AB"/>
    <w:rsid w:val="00874F79"/>
    <w:rsid w:val="00886DD2"/>
    <w:rsid w:val="008C3BF7"/>
    <w:rsid w:val="008E4FFB"/>
    <w:rsid w:val="00901116"/>
    <w:rsid w:val="0093350F"/>
    <w:rsid w:val="00955C7F"/>
    <w:rsid w:val="00960D12"/>
    <w:rsid w:val="00973521"/>
    <w:rsid w:val="00984EDE"/>
    <w:rsid w:val="009C1BB4"/>
    <w:rsid w:val="009D1774"/>
    <w:rsid w:val="009D2B79"/>
    <w:rsid w:val="00A0732B"/>
    <w:rsid w:val="00A12010"/>
    <w:rsid w:val="00A82156"/>
    <w:rsid w:val="00A91FBC"/>
    <w:rsid w:val="00A94385"/>
    <w:rsid w:val="00AC6CF0"/>
    <w:rsid w:val="00AE556B"/>
    <w:rsid w:val="00B35A95"/>
    <w:rsid w:val="00BD1B5C"/>
    <w:rsid w:val="00BE4101"/>
    <w:rsid w:val="00BF5199"/>
    <w:rsid w:val="00C800D7"/>
    <w:rsid w:val="00D025F5"/>
    <w:rsid w:val="00D106A1"/>
    <w:rsid w:val="00D171C4"/>
    <w:rsid w:val="00D43079"/>
    <w:rsid w:val="00D45894"/>
    <w:rsid w:val="00D505E2"/>
    <w:rsid w:val="00D71399"/>
    <w:rsid w:val="00DE0645"/>
    <w:rsid w:val="00E25F28"/>
    <w:rsid w:val="00E26712"/>
    <w:rsid w:val="00E41F4A"/>
    <w:rsid w:val="00E560CE"/>
    <w:rsid w:val="00E653BA"/>
    <w:rsid w:val="00EA489D"/>
    <w:rsid w:val="00EA6803"/>
    <w:rsid w:val="00EC140C"/>
    <w:rsid w:val="00ED7742"/>
    <w:rsid w:val="00F234AC"/>
    <w:rsid w:val="00F533B5"/>
    <w:rsid w:val="00F54648"/>
    <w:rsid w:val="00F65FAE"/>
    <w:rsid w:val="00F75400"/>
    <w:rsid w:val="00F82AE7"/>
    <w:rsid w:val="00F82D2C"/>
    <w:rsid w:val="00F96307"/>
    <w:rsid w:val="00FC10D1"/>
    <w:rsid w:val="00FC6BB9"/>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9050"/>
  <w15:docId w15:val="{4BBCE06B-60E8-4B8C-A14E-E267647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color w:val="0B60E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399"/>
    <w:pPr>
      <w:spacing w:before="100" w:beforeAutospacing="1" w:after="100" w:afterAutospacing="1"/>
    </w:pPr>
    <w:rPr>
      <w:rFonts w:ascii="Times New Roman" w:eastAsia="Times New Roman" w:hAnsi="Times New Roman" w:cs="Times New Roman"/>
      <w:color w:val="auto"/>
      <w:lang w:val="en-CA"/>
    </w:rPr>
  </w:style>
  <w:style w:type="character" w:styleId="Hyperlink">
    <w:name w:val="Hyperlink"/>
    <w:basedOn w:val="DefaultParagraphFont"/>
    <w:uiPriority w:val="99"/>
    <w:unhideWhenUsed/>
    <w:rsid w:val="00AC6CF0"/>
    <w:rPr>
      <w:color w:val="0563C1" w:themeColor="hyperlink"/>
      <w:u w:val="single"/>
    </w:rPr>
  </w:style>
  <w:style w:type="character" w:styleId="UnresolvedMention">
    <w:name w:val="Unresolved Mention"/>
    <w:basedOn w:val="DefaultParagraphFont"/>
    <w:uiPriority w:val="99"/>
    <w:rsid w:val="00AC6CF0"/>
    <w:rPr>
      <w:color w:val="605E5C"/>
      <w:shd w:val="clear" w:color="auto" w:fill="E1DFDD"/>
    </w:rPr>
  </w:style>
  <w:style w:type="paragraph" w:styleId="ListParagraph">
    <w:name w:val="List Paragraph"/>
    <w:basedOn w:val="Normal"/>
    <w:uiPriority w:val="34"/>
    <w:qFormat/>
    <w:rsid w:val="00E26712"/>
    <w:pPr>
      <w:ind w:left="720"/>
      <w:contextualSpacing/>
    </w:pPr>
  </w:style>
  <w:style w:type="character" w:styleId="FollowedHyperlink">
    <w:name w:val="FollowedHyperlink"/>
    <w:basedOn w:val="DefaultParagraphFont"/>
    <w:uiPriority w:val="99"/>
    <w:semiHidden/>
    <w:unhideWhenUsed/>
    <w:rsid w:val="009C1BB4"/>
    <w:rPr>
      <w:color w:val="954F72" w:themeColor="followedHyperlink"/>
      <w:u w:val="single"/>
    </w:rPr>
  </w:style>
  <w:style w:type="character" w:customStyle="1" w:styleId="muxgbd">
    <w:name w:val="muxgbd"/>
    <w:basedOn w:val="DefaultParagraphFont"/>
    <w:rsid w:val="00453A95"/>
  </w:style>
  <w:style w:type="character" w:styleId="Emphasis">
    <w:name w:val="Emphasis"/>
    <w:basedOn w:val="DefaultParagraphFont"/>
    <w:uiPriority w:val="20"/>
    <w:qFormat/>
    <w:rsid w:val="00453A95"/>
    <w:rPr>
      <w:i/>
      <w:iCs/>
    </w:rPr>
  </w:style>
  <w:style w:type="paragraph" w:styleId="Header">
    <w:name w:val="header"/>
    <w:basedOn w:val="Normal"/>
    <w:link w:val="HeaderChar"/>
    <w:uiPriority w:val="99"/>
    <w:unhideWhenUsed/>
    <w:rsid w:val="00984EDE"/>
    <w:pPr>
      <w:tabs>
        <w:tab w:val="center" w:pos="4680"/>
        <w:tab w:val="right" w:pos="9360"/>
      </w:tabs>
    </w:pPr>
  </w:style>
  <w:style w:type="character" w:customStyle="1" w:styleId="HeaderChar">
    <w:name w:val="Header Char"/>
    <w:basedOn w:val="DefaultParagraphFont"/>
    <w:link w:val="Header"/>
    <w:uiPriority w:val="99"/>
    <w:rsid w:val="00984EDE"/>
  </w:style>
  <w:style w:type="paragraph" w:styleId="Footer">
    <w:name w:val="footer"/>
    <w:basedOn w:val="Normal"/>
    <w:link w:val="FooterChar"/>
    <w:uiPriority w:val="99"/>
    <w:unhideWhenUsed/>
    <w:rsid w:val="00984EDE"/>
    <w:pPr>
      <w:tabs>
        <w:tab w:val="center" w:pos="4680"/>
        <w:tab w:val="right" w:pos="9360"/>
      </w:tabs>
    </w:pPr>
  </w:style>
  <w:style w:type="character" w:customStyle="1" w:styleId="FooterChar">
    <w:name w:val="Footer Char"/>
    <w:basedOn w:val="DefaultParagraphFont"/>
    <w:link w:val="Footer"/>
    <w:uiPriority w:val="99"/>
    <w:rsid w:val="0098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3355">
      <w:bodyDiv w:val="1"/>
      <w:marLeft w:val="0"/>
      <w:marRight w:val="0"/>
      <w:marTop w:val="0"/>
      <w:marBottom w:val="0"/>
      <w:divBdr>
        <w:top w:val="none" w:sz="0" w:space="0" w:color="auto"/>
        <w:left w:val="none" w:sz="0" w:space="0" w:color="auto"/>
        <w:bottom w:val="none" w:sz="0" w:space="0" w:color="auto"/>
        <w:right w:val="none" w:sz="0" w:space="0" w:color="auto"/>
      </w:divBdr>
    </w:div>
    <w:div w:id="1506627813">
      <w:bodyDiv w:val="1"/>
      <w:marLeft w:val="0"/>
      <w:marRight w:val="0"/>
      <w:marTop w:val="0"/>
      <w:marBottom w:val="0"/>
      <w:divBdr>
        <w:top w:val="none" w:sz="0" w:space="0" w:color="auto"/>
        <w:left w:val="none" w:sz="0" w:space="0" w:color="auto"/>
        <w:bottom w:val="none" w:sz="0" w:space="0" w:color="auto"/>
        <w:right w:val="none" w:sz="0" w:space="0" w:color="auto"/>
      </w:divBdr>
      <w:divsChild>
        <w:div w:id="355154076">
          <w:marLeft w:val="0"/>
          <w:marRight w:val="0"/>
          <w:marTop w:val="0"/>
          <w:marBottom w:val="0"/>
          <w:divBdr>
            <w:top w:val="none" w:sz="0" w:space="0" w:color="auto"/>
            <w:left w:val="none" w:sz="0" w:space="0" w:color="auto"/>
            <w:bottom w:val="none" w:sz="0" w:space="0" w:color="auto"/>
            <w:right w:val="none" w:sz="0" w:space="0" w:color="auto"/>
          </w:divBdr>
        </w:div>
        <w:div w:id="728115550">
          <w:marLeft w:val="0"/>
          <w:marRight w:val="0"/>
          <w:marTop w:val="0"/>
          <w:marBottom w:val="0"/>
          <w:divBdr>
            <w:top w:val="none" w:sz="0" w:space="0" w:color="auto"/>
            <w:left w:val="none" w:sz="0" w:space="0" w:color="auto"/>
            <w:bottom w:val="none" w:sz="0" w:space="0" w:color="auto"/>
            <w:right w:val="none" w:sz="0" w:space="0" w:color="auto"/>
          </w:divBdr>
        </w:div>
        <w:div w:id="732780548">
          <w:marLeft w:val="0"/>
          <w:marRight w:val="0"/>
          <w:marTop w:val="0"/>
          <w:marBottom w:val="0"/>
          <w:divBdr>
            <w:top w:val="none" w:sz="0" w:space="0" w:color="auto"/>
            <w:left w:val="none" w:sz="0" w:space="0" w:color="auto"/>
            <w:bottom w:val="none" w:sz="0" w:space="0" w:color="auto"/>
            <w:right w:val="none" w:sz="0" w:space="0" w:color="auto"/>
          </w:divBdr>
        </w:div>
      </w:divsChild>
    </w:div>
    <w:div w:id="1575819899">
      <w:bodyDiv w:val="1"/>
      <w:marLeft w:val="0"/>
      <w:marRight w:val="0"/>
      <w:marTop w:val="0"/>
      <w:marBottom w:val="0"/>
      <w:divBdr>
        <w:top w:val="none" w:sz="0" w:space="0" w:color="auto"/>
        <w:left w:val="none" w:sz="0" w:space="0" w:color="auto"/>
        <w:bottom w:val="none" w:sz="0" w:space="0" w:color="auto"/>
        <w:right w:val="none" w:sz="0" w:space="0" w:color="auto"/>
      </w:divBdr>
      <w:divsChild>
        <w:div w:id="918447387">
          <w:marLeft w:val="0"/>
          <w:marRight w:val="0"/>
          <w:marTop w:val="0"/>
          <w:marBottom w:val="0"/>
          <w:divBdr>
            <w:top w:val="none" w:sz="0" w:space="0" w:color="auto"/>
            <w:left w:val="none" w:sz="0" w:space="0" w:color="auto"/>
            <w:bottom w:val="none" w:sz="0" w:space="0" w:color="auto"/>
            <w:right w:val="none" w:sz="0" w:space="0" w:color="auto"/>
          </w:divBdr>
          <w:divsChild>
            <w:div w:id="1018971222">
              <w:marLeft w:val="0"/>
              <w:marRight w:val="0"/>
              <w:marTop w:val="0"/>
              <w:marBottom w:val="0"/>
              <w:divBdr>
                <w:top w:val="none" w:sz="0" w:space="0" w:color="auto"/>
                <w:left w:val="none" w:sz="0" w:space="0" w:color="auto"/>
                <w:bottom w:val="none" w:sz="0" w:space="0" w:color="auto"/>
                <w:right w:val="none" w:sz="0" w:space="0" w:color="auto"/>
              </w:divBdr>
              <w:divsChild>
                <w:div w:id="19455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4900">
      <w:bodyDiv w:val="1"/>
      <w:marLeft w:val="0"/>
      <w:marRight w:val="0"/>
      <w:marTop w:val="0"/>
      <w:marBottom w:val="0"/>
      <w:divBdr>
        <w:top w:val="none" w:sz="0" w:space="0" w:color="auto"/>
        <w:left w:val="none" w:sz="0" w:space="0" w:color="auto"/>
        <w:bottom w:val="none" w:sz="0" w:space="0" w:color="auto"/>
        <w:right w:val="none" w:sz="0" w:space="0" w:color="auto"/>
      </w:divBdr>
    </w:div>
    <w:div w:id="210838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84caf65-a8c5-4f13-a2ed-743758d902c1">
      <UserInfo>
        <DisplayName/>
        <AccountId xsi:nil="true"/>
        <AccountType/>
      </UserInfo>
    </SharedWithUsers>
    <MediaLengthInSeconds xmlns="faaff269-da38-4a81-9afe-03fd47daab59" xsi:nil="true"/>
    <lcf76f155ced4ddcb4097134ff3c332f xmlns="faaff269-da38-4a81-9afe-03fd47daab59">
      <Terms xmlns="http://schemas.microsoft.com/office/infopath/2007/PartnerControls"/>
    </lcf76f155ced4ddcb4097134ff3c332f>
    <TaxCatchAll xmlns="d84caf65-a8c5-4f13-a2ed-743758d902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0DC4D35E7CB47B74719779F12646D" ma:contentTypeVersion="17" ma:contentTypeDescription="Create a new document." ma:contentTypeScope="" ma:versionID="cea2d5c3de77e01e7a8a4f2c0cea5e25">
  <xsd:schema xmlns:xsd="http://www.w3.org/2001/XMLSchema" xmlns:xs="http://www.w3.org/2001/XMLSchema" xmlns:p="http://schemas.microsoft.com/office/2006/metadata/properties" xmlns:ns1="http://schemas.microsoft.com/sharepoint/v3" xmlns:ns2="faaff269-da38-4a81-9afe-03fd47daab59" xmlns:ns3="d84caf65-a8c5-4f13-a2ed-743758d902c1" targetNamespace="http://schemas.microsoft.com/office/2006/metadata/properties" ma:root="true" ma:fieldsID="905c855c87ce6e9c6ad0ca3c6b337ed4" ns1:_="" ns2:_="" ns3:_="">
    <xsd:import namespace="http://schemas.microsoft.com/sharepoint/v3"/>
    <xsd:import namespace="faaff269-da38-4a81-9afe-03fd47daab59"/>
    <xsd:import namespace="d84caf65-a8c5-4f13-a2ed-743758d902c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ff269-da38-4a81-9afe-03fd47daab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caf65-a8c5-4f13-a2ed-743758d902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541240-d0ee-4656-a236-b1a9bb97c079}" ma:internalName="TaxCatchAll" ma:showField="CatchAllData" ma:web="d84caf65-a8c5-4f13-a2ed-743758d90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6DC64-A899-4FB8-894F-88A0825CF047}">
  <ds:schemaRefs>
    <ds:schemaRef ds:uri="http://schemas.microsoft.com/office/2006/metadata/properties"/>
    <ds:schemaRef ds:uri="http://schemas.microsoft.com/office/infopath/2007/PartnerControls"/>
    <ds:schemaRef ds:uri="http://schemas.microsoft.com/sharepoint/v3"/>
    <ds:schemaRef ds:uri="7dd00e36-a810-441b-b7b3-0b680ffc0db2"/>
    <ds:schemaRef ds:uri="58d0a421-9e3a-471f-97e3-8e05ca85a618"/>
  </ds:schemaRefs>
</ds:datastoreItem>
</file>

<file path=customXml/itemProps2.xml><?xml version="1.0" encoding="utf-8"?>
<ds:datastoreItem xmlns:ds="http://schemas.openxmlformats.org/officeDocument/2006/customXml" ds:itemID="{CEC7D626-7DA0-4EA7-BE93-470A0B50299B}">
  <ds:schemaRefs>
    <ds:schemaRef ds:uri="http://schemas.microsoft.com/sharepoint/v3/contenttype/forms"/>
  </ds:schemaRefs>
</ds:datastoreItem>
</file>

<file path=customXml/itemProps3.xml><?xml version="1.0" encoding="utf-8"?>
<ds:datastoreItem xmlns:ds="http://schemas.openxmlformats.org/officeDocument/2006/customXml" ds:itemID="{94C398ED-AF81-4663-9EC2-95769A53D332}"/>
</file>

<file path=docProps/app.xml><?xml version="1.0" encoding="utf-8"?>
<Properties xmlns="http://schemas.openxmlformats.org/officeDocument/2006/extended-properties" xmlns:vt="http://schemas.openxmlformats.org/officeDocument/2006/docPropsVTypes">
  <Template>Normal</Template>
  <TotalTime>9</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 Nasreddin-Longo</dc:creator>
  <cp:keywords/>
  <dc:description/>
  <cp:lastModifiedBy>Garces, Amanda</cp:lastModifiedBy>
  <cp:revision>9</cp:revision>
  <dcterms:created xsi:type="dcterms:W3CDTF">2023-08-15T16:07:00Z</dcterms:created>
  <dcterms:modified xsi:type="dcterms:W3CDTF">2023-08-15T16:31:00Z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0x0101009DC0DC4D35E7CB47B74719779F12646D</vt:lpwstr>
  </property>
  <property fmtid="{D5CDD505-2E9C-101B-9397-08002B2CF9AE}" pid="3" name="Order">
    <vt:r8>53500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