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BE9FD" w14:textId="77777777" w:rsidR="00F9511F" w:rsidRPr="009D2D5D" w:rsidRDefault="00F9511F" w:rsidP="00F9511F">
      <w:pPr>
        <w:jc w:val="both"/>
        <w:rPr>
          <w:rFonts w:ascii="Times New Roman" w:hAnsi="Times New Roman" w:cs="Times New Roman"/>
          <w:color w:val="252424"/>
          <w:sz w:val="24"/>
          <w:szCs w:val="24"/>
        </w:rPr>
      </w:pPr>
      <w:r w:rsidRPr="009D2D5D">
        <w:rPr>
          <w:rFonts w:ascii="Times New Roman" w:hAnsi="Times New Roman" w:cs="Times New Roman"/>
          <w:color w:val="252424"/>
          <w:sz w:val="24"/>
          <w:szCs w:val="24"/>
        </w:rPr>
        <w:t>Minutes:</w:t>
      </w:r>
    </w:p>
    <w:p w14:paraId="22CC7E8E" w14:textId="77777777" w:rsidR="00F9511F" w:rsidRPr="009D2D5D" w:rsidRDefault="00F9511F" w:rsidP="00F9511F">
      <w:pPr>
        <w:jc w:val="both"/>
        <w:rPr>
          <w:rFonts w:ascii="Times New Roman" w:hAnsi="Times New Roman" w:cs="Times New Roman"/>
          <w:color w:val="252424"/>
          <w:sz w:val="24"/>
          <w:szCs w:val="24"/>
        </w:rPr>
      </w:pPr>
      <w:r w:rsidRPr="009D2D5D">
        <w:rPr>
          <w:rFonts w:ascii="Times New Roman" w:hAnsi="Times New Roman" w:cs="Times New Roman"/>
          <w:color w:val="252424"/>
          <w:sz w:val="24"/>
          <w:szCs w:val="24"/>
        </w:rPr>
        <w:t xml:space="preserve">VCJC Canine Subcommittee </w:t>
      </w:r>
    </w:p>
    <w:p w14:paraId="1A1FD9F1" w14:textId="26211723" w:rsidR="00F9511F" w:rsidRPr="009D2D5D" w:rsidRDefault="00F9511F" w:rsidP="00112463">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April 2, 2024 (05:00PM – 5:00 PM)</w:t>
      </w:r>
    </w:p>
    <w:p w14:paraId="52F8A98C" w14:textId="77777777" w:rsidR="00F9511F" w:rsidRPr="009D2D5D" w:rsidRDefault="00F9511F" w:rsidP="00F9511F">
      <w:pPr>
        <w:pStyle w:val="NormalWeb"/>
        <w:pBdr>
          <w:bottom w:val="single" w:sz="12" w:space="1" w:color="auto"/>
        </w:pBdr>
        <w:rPr>
          <w:rFonts w:ascii="Times New Roman" w:hAnsi="Times New Roman" w:cs="Times New Roman"/>
          <w:color w:val="252424"/>
          <w:sz w:val="24"/>
          <w:szCs w:val="24"/>
        </w:rPr>
      </w:pPr>
      <w:r w:rsidRPr="009D2D5D">
        <w:rPr>
          <w:rFonts w:ascii="Times New Roman" w:hAnsi="Times New Roman" w:cs="Times New Roman"/>
          <w:color w:val="252424"/>
          <w:sz w:val="24"/>
          <w:szCs w:val="24"/>
        </w:rPr>
        <w:t>Held Virtually by Microsoft Teams</w:t>
      </w:r>
    </w:p>
    <w:p w14:paraId="288D4623" w14:textId="1D82E399" w:rsidR="00F9511F" w:rsidRPr="009D2D5D" w:rsidRDefault="00F9511F" w:rsidP="00F9511F">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Committee Attendees: Richard Slusser, Mark Redmond, David Dewey, Scott Dunlop, Bob Giolito, Jeremy Perkins, Chief William Dodge</w:t>
      </w:r>
      <w:r w:rsidR="006750D8" w:rsidRPr="009D2D5D">
        <w:rPr>
          <w:rFonts w:ascii="Times New Roman" w:hAnsi="Times New Roman" w:cs="Times New Roman"/>
          <w:color w:val="252424"/>
          <w:sz w:val="24"/>
          <w:szCs w:val="24"/>
        </w:rPr>
        <w:t xml:space="preserve">, Mike </w:t>
      </w:r>
      <w:proofErr w:type="spellStart"/>
      <w:r w:rsidR="006750D8" w:rsidRPr="009D2D5D">
        <w:rPr>
          <w:rFonts w:ascii="Times New Roman" w:hAnsi="Times New Roman" w:cs="Times New Roman"/>
          <w:color w:val="252424"/>
          <w:sz w:val="24"/>
          <w:szCs w:val="24"/>
        </w:rPr>
        <w:t>Carifo</w:t>
      </w:r>
      <w:proofErr w:type="spellEnd"/>
    </w:p>
    <w:p w14:paraId="4EC8843B" w14:textId="77777777" w:rsidR="00F9511F" w:rsidRPr="009D2D5D" w:rsidRDefault="00F9511F" w:rsidP="00F9511F">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VCJC Staff: Kim McManus</w:t>
      </w:r>
    </w:p>
    <w:p w14:paraId="7D85AB43" w14:textId="0DE60DAC" w:rsidR="00F9511F" w:rsidRPr="009D2D5D" w:rsidRDefault="00F9511F" w:rsidP="00F9511F">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Public Attendees</w:t>
      </w:r>
      <w:r w:rsidR="009D2D5D" w:rsidRPr="009D2D5D">
        <w:rPr>
          <w:rFonts w:ascii="Times New Roman" w:hAnsi="Times New Roman" w:cs="Times New Roman"/>
          <w:color w:val="252424"/>
          <w:sz w:val="24"/>
          <w:szCs w:val="24"/>
        </w:rPr>
        <w:t xml:space="preserve">: </w:t>
      </w:r>
      <w:r w:rsidRPr="009D2D5D">
        <w:rPr>
          <w:rFonts w:ascii="Times New Roman" w:hAnsi="Times New Roman" w:cs="Times New Roman"/>
          <w:color w:val="252424"/>
          <w:sz w:val="24"/>
          <w:szCs w:val="24"/>
        </w:rPr>
        <w:t xml:space="preserve"> Mellie</w:t>
      </w:r>
    </w:p>
    <w:p w14:paraId="0C0835C2" w14:textId="3EEC1F0F" w:rsidR="00F9511F" w:rsidRPr="009D2D5D" w:rsidRDefault="00F9511F" w:rsidP="00F9511F">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1.</w:t>
      </w:r>
      <w:r w:rsidRPr="009D2D5D">
        <w:rPr>
          <w:rFonts w:ascii="Times New Roman" w:hAnsi="Times New Roman" w:cs="Times New Roman"/>
          <w:color w:val="252424"/>
          <w:sz w:val="24"/>
          <w:szCs w:val="24"/>
        </w:rPr>
        <w:tab/>
        <w:t>Call to Order: (Canine Chair Dave Dewey) – 5:06pm</w:t>
      </w:r>
    </w:p>
    <w:p w14:paraId="08FD78AC" w14:textId="77777777" w:rsidR="00F9511F" w:rsidRPr="009D2D5D" w:rsidRDefault="00F9511F" w:rsidP="00F9511F">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2.</w:t>
      </w:r>
      <w:r w:rsidRPr="009D2D5D">
        <w:rPr>
          <w:rFonts w:ascii="Times New Roman" w:hAnsi="Times New Roman" w:cs="Times New Roman"/>
          <w:color w:val="252424"/>
          <w:sz w:val="24"/>
          <w:szCs w:val="24"/>
        </w:rPr>
        <w:tab/>
        <w:t xml:space="preserve">Additions/Deletions to the Agenda – </w:t>
      </w:r>
    </w:p>
    <w:p w14:paraId="3203163D" w14:textId="309EB554" w:rsidR="00F9511F" w:rsidRPr="009D2D5D" w:rsidRDefault="00F9511F" w:rsidP="00F9511F">
      <w:pPr>
        <w:pStyle w:val="NormalWeb"/>
        <w:ind w:left="720" w:firstLine="720"/>
        <w:rPr>
          <w:rFonts w:ascii="Times New Roman" w:hAnsi="Times New Roman" w:cs="Times New Roman"/>
          <w:color w:val="252424"/>
          <w:sz w:val="24"/>
          <w:szCs w:val="24"/>
        </w:rPr>
      </w:pPr>
      <w:r w:rsidRPr="009D2D5D">
        <w:rPr>
          <w:rFonts w:ascii="Times New Roman" w:hAnsi="Times New Roman" w:cs="Times New Roman"/>
          <w:color w:val="252424"/>
          <w:sz w:val="24"/>
          <w:szCs w:val="24"/>
        </w:rPr>
        <w:t>addition to the agenda – meet consultants for the Canine Program Assessment</w:t>
      </w:r>
    </w:p>
    <w:p w14:paraId="13D0A0FF" w14:textId="645A9701" w:rsidR="006750D8" w:rsidRPr="009D2D5D" w:rsidRDefault="006750D8" w:rsidP="006750D8">
      <w:pPr>
        <w:pStyle w:val="NormalWeb"/>
        <w:ind w:left="1440"/>
        <w:rPr>
          <w:rFonts w:ascii="Times New Roman" w:hAnsi="Times New Roman" w:cs="Times New Roman"/>
          <w:color w:val="252424"/>
          <w:sz w:val="24"/>
          <w:szCs w:val="24"/>
        </w:rPr>
      </w:pPr>
      <w:r w:rsidRPr="009D2D5D">
        <w:rPr>
          <w:rFonts w:ascii="Times New Roman" w:hAnsi="Times New Roman" w:cs="Times New Roman"/>
          <w:color w:val="252424"/>
          <w:sz w:val="24"/>
          <w:szCs w:val="24"/>
        </w:rPr>
        <w:t xml:space="preserve">remove approval of Minutes; March meeting minutes will need to be approved </w:t>
      </w:r>
      <w:proofErr w:type="gramStart"/>
      <w:r w:rsidRPr="009D2D5D">
        <w:rPr>
          <w:rFonts w:ascii="Times New Roman" w:hAnsi="Times New Roman" w:cs="Times New Roman"/>
          <w:color w:val="252424"/>
          <w:sz w:val="24"/>
          <w:szCs w:val="24"/>
        </w:rPr>
        <w:t>at</w:t>
      </w:r>
      <w:proofErr w:type="gramEnd"/>
      <w:r w:rsidRPr="009D2D5D">
        <w:rPr>
          <w:rFonts w:ascii="Times New Roman" w:hAnsi="Times New Roman" w:cs="Times New Roman"/>
          <w:color w:val="252424"/>
          <w:sz w:val="24"/>
          <w:szCs w:val="24"/>
        </w:rPr>
        <w:t xml:space="preserve"> May meeting</w:t>
      </w:r>
    </w:p>
    <w:p w14:paraId="18F6B29E" w14:textId="50182F60" w:rsidR="00F9511F" w:rsidRPr="009D2D5D" w:rsidRDefault="00F9511F" w:rsidP="00F9511F">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3.</w:t>
      </w:r>
      <w:r w:rsidRPr="009D2D5D">
        <w:rPr>
          <w:rFonts w:ascii="Times New Roman" w:hAnsi="Times New Roman" w:cs="Times New Roman"/>
          <w:color w:val="252424"/>
          <w:sz w:val="24"/>
          <w:szCs w:val="24"/>
        </w:rPr>
        <w:tab/>
        <w:t xml:space="preserve">Introduction of Scott Gerlicher and Jon Kingsbury from the Gerlicher Group. Both provided an overview of the work that they are doing for the Academy. Part of that work will be speaking to individual handlers, </w:t>
      </w:r>
      <w:proofErr w:type="gramStart"/>
      <w:r w:rsidRPr="009D2D5D">
        <w:rPr>
          <w:rFonts w:ascii="Times New Roman" w:hAnsi="Times New Roman" w:cs="Times New Roman"/>
          <w:color w:val="252424"/>
          <w:sz w:val="24"/>
          <w:szCs w:val="24"/>
        </w:rPr>
        <w:t>instructors</w:t>
      </w:r>
      <w:proofErr w:type="gramEnd"/>
      <w:r w:rsidRPr="009D2D5D">
        <w:rPr>
          <w:rFonts w:ascii="Times New Roman" w:hAnsi="Times New Roman" w:cs="Times New Roman"/>
          <w:color w:val="252424"/>
          <w:sz w:val="24"/>
          <w:szCs w:val="24"/>
        </w:rPr>
        <w:t xml:space="preserve"> and trainers.</w:t>
      </w:r>
    </w:p>
    <w:p w14:paraId="3551AA11" w14:textId="77EBB1CA" w:rsidR="006750D8" w:rsidRPr="009D2D5D" w:rsidRDefault="006750D8" w:rsidP="00F9511F">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 xml:space="preserve">4. </w:t>
      </w:r>
      <w:r w:rsidRPr="009D2D5D">
        <w:rPr>
          <w:rFonts w:ascii="Times New Roman" w:hAnsi="Times New Roman" w:cs="Times New Roman"/>
          <w:color w:val="252424"/>
          <w:sz w:val="24"/>
          <w:szCs w:val="24"/>
        </w:rPr>
        <w:tab/>
        <w:t>Standards</w:t>
      </w:r>
    </w:p>
    <w:p w14:paraId="1FDCCA58" w14:textId="79CE6E7F" w:rsidR="006750D8" w:rsidRPr="009D2D5D" w:rsidRDefault="006750D8" w:rsidP="00F9511F">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ab/>
        <w:t xml:space="preserve">Committee provided feedback to staff attorney about most recent draft of </w:t>
      </w:r>
      <w:proofErr w:type="gramStart"/>
      <w:r w:rsidRPr="009D2D5D">
        <w:rPr>
          <w:rFonts w:ascii="Times New Roman" w:hAnsi="Times New Roman" w:cs="Times New Roman"/>
          <w:color w:val="252424"/>
          <w:sz w:val="24"/>
          <w:szCs w:val="24"/>
        </w:rPr>
        <w:t>standards</w:t>
      </w:r>
      <w:proofErr w:type="gramEnd"/>
    </w:p>
    <w:p w14:paraId="50D5BCC5" w14:textId="73722308" w:rsidR="006750D8" w:rsidRPr="009D2D5D" w:rsidRDefault="006750D8" w:rsidP="00F9511F">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ab/>
        <w:t>Add “or designee” to ED throughout</w:t>
      </w:r>
    </w:p>
    <w:p w14:paraId="0E9978DC" w14:textId="41291499" w:rsidR="006750D8" w:rsidRPr="009D2D5D" w:rsidRDefault="006750D8" w:rsidP="006750D8">
      <w:pPr>
        <w:pStyle w:val="NormalWeb"/>
        <w:ind w:left="720"/>
        <w:rPr>
          <w:rFonts w:ascii="Times New Roman" w:hAnsi="Times New Roman" w:cs="Times New Roman"/>
          <w:color w:val="252424"/>
          <w:sz w:val="24"/>
          <w:szCs w:val="24"/>
        </w:rPr>
      </w:pPr>
      <w:r w:rsidRPr="009D2D5D">
        <w:rPr>
          <w:rFonts w:ascii="Times New Roman" w:hAnsi="Times New Roman" w:cs="Times New Roman"/>
          <w:color w:val="252424"/>
          <w:sz w:val="24"/>
          <w:szCs w:val="24"/>
        </w:rPr>
        <w:tab/>
        <w:t>Head Trainer or Lead Trainer should be referred to as Trainer, not instructor – use of instructor causes confusion.</w:t>
      </w:r>
    </w:p>
    <w:p w14:paraId="6DDCAB1D" w14:textId="4B805879" w:rsidR="006750D8" w:rsidRPr="009D2D5D" w:rsidRDefault="006750D8" w:rsidP="006750D8">
      <w:pPr>
        <w:pStyle w:val="NormalWeb"/>
        <w:ind w:left="720"/>
        <w:rPr>
          <w:rFonts w:ascii="Times New Roman" w:hAnsi="Times New Roman" w:cs="Times New Roman"/>
          <w:color w:val="252424"/>
          <w:sz w:val="24"/>
          <w:szCs w:val="24"/>
        </w:rPr>
      </w:pPr>
      <w:r w:rsidRPr="009D2D5D">
        <w:rPr>
          <w:rFonts w:ascii="Times New Roman" w:hAnsi="Times New Roman" w:cs="Times New Roman"/>
          <w:color w:val="252424"/>
          <w:sz w:val="24"/>
          <w:szCs w:val="24"/>
        </w:rPr>
        <w:t xml:space="preserve">Canine bites – add reporting time “will notify within 24 </w:t>
      </w:r>
      <w:proofErr w:type="spellStart"/>
      <w:proofErr w:type="gramStart"/>
      <w:r w:rsidRPr="009D2D5D">
        <w:rPr>
          <w:rFonts w:ascii="Times New Roman" w:hAnsi="Times New Roman" w:cs="Times New Roman"/>
          <w:color w:val="252424"/>
          <w:sz w:val="24"/>
          <w:szCs w:val="24"/>
        </w:rPr>
        <w:t>hrs</w:t>
      </w:r>
      <w:proofErr w:type="spellEnd"/>
      <w:proofErr w:type="gramEnd"/>
      <w:r w:rsidRPr="009D2D5D">
        <w:rPr>
          <w:rFonts w:ascii="Times New Roman" w:hAnsi="Times New Roman" w:cs="Times New Roman"/>
          <w:color w:val="252424"/>
          <w:sz w:val="24"/>
          <w:szCs w:val="24"/>
        </w:rPr>
        <w:t>”</w:t>
      </w:r>
    </w:p>
    <w:p w14:paraId="40B07C2B" w14:textId="2418B0EC" w:rsidR="006750D8" w:rsidRPr="009D2D5D" w:rsidRDefault="006750D8" w:rsidP="006750D8">
      <w:pPr>
        <w:pStyle w:val="NormalWeb"/>
        <w:ind w:left="720"/>
        <w:rPr>
          <w:rFonts w:ascii="Times New Roman" w:hAnsi="Times New Roman" w:cs="Times New Roman"/>
          <w:color w:val="252424"/>
          <w:sz w:val="24"/>
          <w:szCs w:val="24"/>
        </w:rPr>
      </w:pPr>
      <w:r w:rsidRPr="009D2D5D">
        <w:rPr>
          <w:rFonts w:ascii="Times New Roman" w:hAnsi="Times New Roman" w:cs="Times New Roman"/>
          <w:color w:val="252424"/>
          <w:sz w:val="24"/>
          <w:szCs w:val="24"/>
        </w:rPr>
        <w:t xml:space="preserve">Article Search included in Patrol, not stand </w:t>
      </w:r>
      <w:proofErr w:type="gramStart"/>
      <w:r w:rsidRPr="009D2D5D">
        <w:rPr>
          <w:rFonts w:ascii="Times New Roman" w:hAnsi="Times New Roman" w:cs="Times New Roman"/>
          <w:color w:val="252424"/>
          <w:sz w:val="24"/>
          <w:szCs w:val="24"/>
        </w:rPr>
        <w:t>alone</w:t>
      </w:r>
      <w:proofErr w:type="gramEnd"/>
    </w:p>
    <w:p w14:paraId="04A1A9E6" w14:textId="1D44E2C5" w:rsidR="006750D8" w:rsidRPr="009D2D5D" w:rsidRDefault="006750D8" w:rsidP="006750D8">
      <w:pPr>
        <w:pStyle w:val="NormalWeb"/>
        <w:ind w:left="720"/>
        <w:rPr>
          <w:rFonts w:ascii="Times New Roman" w:hAnsi="Times New Roman" w:cs="Times New Roman"/>
          <w:color w:val="252424"/>
          <w:sz w:val="24"/>
          <w:szCs w:val="24"/>
        </w:rPr>
      </w:pPr>
      <w:r w:rsidRPr="009D2D5D">
        <w:rPr>
          <w:rFonts w:ascii="Times New Roman" w:hAnsi="Times New Roman" w:cs="Times New Roman"/>
          <w:color w:val="252424"/>
          <w:sz w:val="24"/>
          <w:szCs w:val="24"/>
        </w:rPr>
        <w:t>Add it to tracking/</w:t>
      </w:r>
      <w:proofErr w:type="gramStart"/>
      <w:r w:rsidRPr="009D2D5D">
        <w:rPr>
          <w:rFonts w:ascii="Times New Roman" w:hAnsi="Times New Roman" w:cs="Times New Roman"/>
          <w:color w:val="252424"/>
          <w:sz w:val="24"/>
          <w:szCs w:val="24"/>
        </w:rPr>
        <w:t>trailing</w:t>
      </w:r>
      <w:proofErr w:type="gramEnd"/>
    </w:p>
    <w:p w14:paraId="339689FA" w14:textId="69B9087F" w:rsidR="006750D8" w:rsidRPr="009D2D5D" w:rsidRDefault="006750D8" w:rsidP="006750D8">
      <w:pPr>
        <w:pStyle w:val="NormalWeb"/>
        <w:ind w:left="720"/>
        <w:rPr>
          <w:rFonts w:ascii="Times New Roman" w:hAnsi="Times New Roman" w:cs="Times New Roman"/>
          <w:color w:val="252424"/>
          <w:sz w:val="24"/>
          <w:szCs w:val="24"/>
        </w:rPr>
      </w:pPr>
      <w:r w:rsidRPr="009D2D5D">
        <w:rPr>
          <w:rFonts w:ascii="Times New Roman" w:hAnsi="Times New Roman" w:cs="Times New Roman"/>
          <w:color w:val="252424"/>
          <w:sz w:val="24"/>
          <w:szCs w:val="24"/>
        </w:rPr>
        <w:t xml:space="preserve">Annual PT test, remove department PT test out </w:t>
      </w:r>
      <w:proofErr w:type="gramStart"/>
      <w:r w:rsidRPr="009D2D5D">
        <w:rPr>
          <w:rFonts w:ascii="Times New Roman" w:hAnsi="Times New Roman" w:cs="Times New Roman"/>
          <w:color w:val="252424"/>
          <w:sz w:val="24"/>
          <w:szCs w:val="24"/>
        </w:rPr>
        <w:t>section</w:t>
      </w:r>
      <w:proofErr w:type="gramEnd"/>
    </w:p>
    <w:p w14:paraId="4733E3CB" w14:textId="1916CE1C" w:rsidR="006750D8" w:rsidRPr="009D2D5D" w:rsidRDefault="006750D8" w:rsidP="006750D8">
      <w:pPr>
        <w:pStyle w:val="NormalWeb"/>
        <w:ind w:left="720"/>
        <w:rPr>
          <w:rFonts w:ascii="Times New Roman" w:hAnsi="Times New Roman" w:cs="Times New Roman"/>
          <w:color w:val="252424"/>
          <w:sz w:val="24"/>
          <w:szCs w:val="24"/>
        </w:rPr>
      </w:pPr>
      <w:r w:rsidRPr="009D2D5D">
        <w:rPr>
          <w:rFonts w:ascii="Times New Roman" w:hAnsi="Times New Roman" w:cs="Times New Roman"/>
          <w:color w:val="252424"/>
          <w:sz w:val="24"/>
          <w:szCs w:val="24"/>
        </w:rPr>
        <w:t xml:space="preserve">Change hours for course back to “shall consist of” not </w:t>
      </w:r>
      <w:proofErr w:type="gramStart"/>
      <w:r w:rsidRPr="009D2D5D">
        <w:rPr>
          <w:rFonts w:ascii="Times New Roman" w:hAnsi="Times New Roman" w:cs="Times New Roman"/>
          <w:color w:val="252424"/>
          <w:sz w:val="24"/>
          <w:szCs w:val="24"/>
        </w:rPr>
        <w:t>approximately</w:t>
      </w:r>
      <w:proofErr w:type="gramEnd"/>
    </w:p>
    <w:p w14:paraId="2D899DE0" w14:textId="55D12488" w:rsidR="006750D8" w:rsidRPr="009D2D5D" w:rsidRDefault="006750D8" w:rsidP="006750D8">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lastRenderedPageBreak/>
        <w:t xml:space="preserve">5. </w:t>
      </w:r>
      <w:r w:rsidRPr="009D2D5D">
        <w:rPr>
          <w:rFonts w:ascii="Times New Roman" w:hAnsi="Times New Roman" w:cs="Times New Roman"/>
          <w:color w:val="252424"/>
          <w:sz w:val="24"/>
          <w:szCs w:val="24"/>
        </w:rPr>
        <w:tab/>
        <w:t xml:space="preserve">Waivers – question from </w:t>
      </w:r>
      <w:proofErr w:type="gramStart"/>
      <w:r w:rsidRPr="009D2D5D">
        <w:rPr>
          <w:rFonts w:ascii="Times New Roman" w:hAnsi="Times New Roman" w:cs="Times New Roman"/>
          <w:color w:val="252424"/>
          <w:sz w:val="24"/>
          <w:szCs w:val="24"/>
        </w:rPr>
        <w:t>committee</w:t>
      </w:r>
      <w:proofErr w:type="gramEnd"/>
      <w:r w:rsidRPr="009D2D5D">
        <w:rPr>
          <w:rFonts w:ascii="Times New Roman" w:hAnsi="Times New Roman" w:cs="Times New Roman"/>
          <w:color w:val="252424"/>
          <w:sz w:val="24"/>
          <w:szCs w:val="24"/>
        </w:rPr>
        <w:t xml:space="preserve"> concerning who handlers should reach out to if they are short for their annual hours. VPA point person, Kim, to report back at </w:t>
      </w:r>
      <w:proofErr w:type="gramStart"/>
      <w:r w:rsidRPr="009D2D5D">
        <w:rPr>
          <w:rFonts w:ascii="Times New Roman" w:hAnsi="Times New Roman" w:cs="Times New Roman"/>
          <w:color w:val="252424"/>
          <w:sz w:val="24"/>
          <w:szCs w:val="24"/>
        </w:rPr>
        <w:t>next</w:t>
      </w:r>
      <w:proofErr w:type="gramEnd"/>
      <w:r w:rsidRPr="009D2D5D">
        <w:rPr>
          <w:rFonts w:ascii="Times New Roman" w:hAnsi="Times New Roman" w:cs="Times New Roman"/>
          <w:color w:val="252424"/>
          <w:sz w:val="24"/>
          <w:szCs w:val="24"/>
        </w:rPr>
        <w:t xml:space="preserve"> meeting.</w:t>
      </w:r>
    </w:p>
    <w:p w14:paraId="0D9F286D" w14:textId="70750F69" w:rsidR="006750D8" w:rsidRPr="009D2D5D" w:rsidRDefault="006750D8" w:rsidP="006750D8">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6. Next Meeting May 1</w:t>
      </w:r>
      <w:r w:rsidRPr="009D2D5D">
        <w:rPr>
          <w:rFonts w:ascii="Times New Roman" w:hAnsi="Times New Roman" w:cs="Times New Roman"/>
          <w:color w:val="252424"/>
          <w:sz w:val="24"/>
          <w:szCs w:val="24"/>
          <w:vertAlign w:val="superscript"/>
        </w:rPr>
        <w:t>st</w:t>
      </w:r>
      <w:r w:rsidRPr="009D2D5D">
        <w:rPr>
          <w:rFonts w:ascii="Times New Roman" w:hAnsi="Times New Roman" w:cs="Times New Roman"/>
          <w:color w:val="252424"/>
          <w:sz w:val="24"/>
          <w:szCs w:val="24"/>
        </w:rPr>
        <w:t xml:space="preserve"> at 1pm</w:t>
      </w:r>
    </w:p>
    <w:p w14:paraId="215CFBDB" w14:textId="37CF489A" w:rsidR="006750D8" w:rsidRPr="009D2D5D" w:rsidRDefault="006750D8" w:rsidP="006750D8">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7. Motion to adjourn – 6:26pm.</w:t>
      </w:r>
    </w:p>
    <w:p w14:paraId="2F0CE705" w14:textId="77777777" w:rsidR="006750D8" w:rsidRPr="009D2D5D" w:rsidRDefault="006750D8" w:rsidP="00F9511F">
      <w:pPr>
        <w:pStyle w:val="NormalWeb"/>
        <w:rPr>
          <w:rFonts w:ascii="Times New Roman" w:hAnsi="Times New Roman" w:cs="Times New Roman"/>
          <w:color w:val="252424"/>
          <w:sz w:val="24"/>
          <w:szCs w:val="24"/>
        </w:rPr>
      </w:pPr>
    </w:p>
    <w:p w14:paraId="6651E70E" w14:textId="31CBAD8C" w:rsidR="00F9511F" w:rsidRPr="009D2D5D" w:rsidRDefault="00F9511F" w:rsidP="00F9511F">
      <w:pPr>
        <w:pStyle w:val="NormalWeb"/>
        <w:rPr>
          <w:rFonts w:ascii="Times New Roman" w:hAnsi="Times New Roman" w:cs="Times New Roman"/>
          <w:color w:val="252424"/>
          <w:sz w:val="24"/>
          <w:szCs w:val="24"/>
        </w:rPr>
      </w:pPr>
      <w:r w:rsidRPr="009D2D5D">
        <w:rPr>
          <w:rFonts w:ascii="Times New Roman" w:hAnsi="Times New Roman" w:cs="Times New Roman"/>
          <w:color w:val="252424"/>
          <w:sz w:val="24"/>
          <w:szCs w:val="24"/>
        </w:rPr>
        <w:t xml:space="preserve">Motion to </w:t>
      </w:r>
      <w:proofErr w:type="gramStart"/>
      <w:r w:rsidRPr="009D2D5D">
        <w:rPr>
          <w:rFonts w:ascii="Times New Roman" w:hAnsi="Times New Roman" w:cs="Times New Roman"/>
          <w:color w:val="252424"/>
          <w:sz w:val="24"/>
          <w:szCs w:val="24"/>
        </w:rPr>
        <w:t>adjourn</w:t>
      </w:r>
      <w:proofErr w:type="gramEnd"/>
    </w:p>
    <w:p w14:paraId="4772AED6" w14:textId="77777777" w:rsidR="00EB7DD9" w:rsidRPr="009D2D5D" w:rsidRDefault="00EB7DD9">
      <w:pPr>
        <w:rPr>
          <w:rFonts w:ascii="Times New Roman" w:hAnsi="Times New Roman" w:cs="Times New Roman"/>
          <w:sz w:val="24"/>
          <w:szCs w:val="24"/>
        </w:rPr>
      </w:pPr>
    </w:p>
    <w:sectPr w:rsidR="00EB7DD9" w:rsidRPr="009D2D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D97CE" w14:textId="77777777" w:rsidR="00112463" w:rsidRDefault="00112463" w:rsidP="00112463">
      <w:pPr>
        <w:spacing w:after="0" w:line="240" w:lineRule="auto"/>
      </w:pPr>
      <w:r>
        <w:separator/>
      </w:r>
    </w:p>
  </w:endnote>
  <w:endnote w:type="continuationSeparator" w:id="0">
    <w:p w14:paraId="1B86D2D9" w14:textId="77777777" w:rsidR="00112463" w:rsidRDefault="00112463" w:rsidP="0011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FC43B" w14:textId="77777777" w:rsidR="00112463" w:rsidRDefault="0011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472DC" w14:textId="77777777" w:rsidR="00112463" w:rsidRDefault="00112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819A7" w14:textId="77777777" w:rsidR="00112463" w:rsidRDefault="0011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88F06" w14:textId="77777777" w:rsidR="00112463" w:rsidRDefault="00112463" w:rsidP="00112463">
      <w:pPr>
        <w:spacing w:after="0" w:line="240" w:lineRule="auto"/>
      </w:pPr>
      <w:r>
        <w:separator/>
      </w:r>
    </w:p>
  </w:footnote>
  <w:footnote w:type="continuationSeparator" w:id="0">
    <w:p w14:paraId="33F793FD" w14:textId="77777777" w:rsidR="00112463" w:rsidRDefault="00112463" w:rsidP="0011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79087" w14:textId="77777777" w:rsidR="00112463" w:rsidRDefault="00112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CBB21" w14:textId="176DC6DA" w:rsidR="00112463" w:rsidRDefault="00112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710CB" w14:textId="77777777" w:rsidR="00112463" w:rsidRDefault="00112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1F"/>
    <w:rsid w:val="00112463"/>
    <w:rsid w:val="006750D8"/>
    <w:rsid w:val="008473E8"/>
    <w:rsid w:val="009D2D5D"/>
    <w:rsid w:val="00B65A96"/>
    <w:rsid w:val="00EB7DD9"/>
    <w:rsid w:val="00F9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8638A5"/>
  <w15:chartTrackingRefBased/>
  <w15:docId w15:val="{088E01B7-241A-4240-ABD1-3440EEC9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1F"/>
  </w:style>
  <w:style w:type="paragraph" w:styleId="Heading1">
    <w:name w:val="heading 1"/>
    <w:basedOn w:val="Normal"/>
    <w:next w:val="Normal"/>
    <w:link w:val="Heading1Char"/>
    <w:uiPriority w:val="9"/>
    <w:qFormat/>
    <w:rsid w:val="00F9511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9511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9511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9511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9511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951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51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51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51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11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9511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511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9511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9511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951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51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51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511F"/>
    <w:rPr>
      <w:rFonts w:eastAsiaTheme="majorEastAsia" w:cstheme="majorBidi"/>
      <w:color w:val="272727" w:themeColor="text1" w:themeTint="D8"/>
    </w:rPr>
  </w:style>
  <w:style w:type="paragraph" w:styleId="Title">
    <w:name w:val="Title"/>
    <w:basedOn w:val="Normal"/>
    <w:next w:val="Normal"/>
    <w:link w:val="TitleChar"/>
    <w:uiPriority w:val="10"/>
    <w:qFormat/>
    <w:rsid w:val="00F951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1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51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51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511F"/>
    <w:pPr>
      <w:spacing w:before="160"/>
      <w:jc w:val="center"/>
    </w:pPr>
    <w:rPr>
      <w:i/>
      <w:iCs/>
      <w:color w:val="404040" w:themeColor="text1" w:themeTint="BF"/>
    </w:rPr>
  </w:style>
  <w:style w:type="character" w:customStyle="1" w:styleId="QuoteChar">
    <w:name w:val="Quote Char"/>
    <w:basedOn w:val="DefaultParagraphFont"/>
    <w:link w:val="Quote"/>
    <w:uiPriority w:val="29"/>
    <w:rsid w:val="00F9511F"/>
    <w:rPr>
      <w:i/>
      <w:iCs/>
      <w:color w:val="404040" w:themeColor="text1" w:themeTint="BF"/>
    </w:rPr>
  </w:style>
  <w:style w:type="paragraph" w:styleId="ListParagraph">
    <w:name w:val="List Paragraph"/>
    <w:basedOn w:val="Normal"/>
    <w:uiPriority w:val="34"/>
    <w:qFormat/>
    <w:rsid w:val="00F9511F"/>
    <w:pPr>
      <w:ind w:left="720"/>
      <w:contextualSpacing/>
    </w:pPr>
  </w:style>
  <w:style w:type="character" w:styleId="IntenseEmphasis">
    <w:name w:val="Intense Emphasis"/>
    <w:basedOn w:val="DefaultParagraphFont"/>
    <w:uiPriority w:val="21"/>
    <w:qFormat/>
    <w:rsid w:val="00F9511F"/>
    <w:rPr>
      <w:i/>
      <w:iCs/>
      <w:color w:val="2F5496" w:themeColor="accent1" w:themeShade="BF"/>
    </w:rPr>
  </w:style>
  <w:style w:type="paragraph" w:styleId="IntenseQuote">
    <w:name w:val="Intense Quote"/>
    <w:basedOn w:val="Normal"/>
    <w:next w:val="Normal"/>
    <w:link w:val="IntenseQuoteChar"/>
    <w:uiPriority w:val="30"/>
    <w:qFormat/>
    <w:rsid w:val="00F9511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9511F"/>
    <w:rPr>
      <w:i/>
      <w:iCs/>
      <w:color w:val="2F5496" w:themeColor="accent1" w:themeShade="BF"/>
    </w:rPr>
  </w:style>
  <w:style w:type="character" w:styleId="IntenseReference">
    <w:name w:val="Intense Reference"/>
    <w:basedOn w:val="DefaultParagraphFont"/>
    <w:uiPriority w:val="32"/>
    <w:qFormat/>
    <w:rsid w:val="00F9511F"/>
    <w:rPr>
      <w:b/>
      <w:bCs/>
      <w:smallCaps/>
      <w:color w:val="2F5496" w:themeColor="accent1" w:themeShade="BF"/>
      <w:spacing w:val="5"/>
    </w:rPr>
  </w:style>
  <w:style w:type="paragraph" w:styleId="NormalWeb">
    <w:name w:val="Normal (Web)"/>
    <w:basedOn w:val="Normal"/>
    <w:uiPriority w:val="99"/>
    <w:semiHidden/>
    <w:unhideWhenUsed/>
    <w:rsid w:val="00F9511F"/>
    <w:pPr>
      <w:spacing w:before="100" w:beforeAutospacing="1" w:after="100" w:afterAutospacing="1" w:line="240" w:lineRule="auto"/>
    </w:pPr>
    <w:rPr>
      <w:rFonts w:ascii="Calibri" w:hAnsi="Calibri" w:cs="Calibri"/>
      <w:kern w:val="0"/>
      <w14:ligatures w14:val="none"/>
    </w:rPr>
  </w:style>
  <w:style w:type="paragraph" w:styleId="Header">
    <w:name w:val="header"/>
    <w:basedOn w:val="Normal"/>
    <w:link w:val="HeaderChar"/>
    <w:uiPriority w:val="99"/>
    <w:unhideWhenUsed/>
    <w:rsid w:val="0011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463"/>
  </w:style>
  <w:style w:type="paragraph" w:styleId="Footer">
    <w:name w:val="footer"/>
    <w:basedOn w:val="Normal"/>
    <w:link w:val="FooterChar"/>
    <w:uiPriority w:val="99"/>
    <w:unhideWhenUsed/>
    <w:rsid w:val="0011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1323</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Kim</dc:creator>
  <cp:keywords/>
  <dc:description/>
  <cp:lastModifiedBy>McManus, Kim</cp:lastModifiedBy>
  <cp:revision>2</cp:revision>
  <dcterms:created xsi:type="dcterms:W3CDTF">2024-05-14T16:35:00Z</dcterms:created>
  <dcterms:modified xsi:type="dcterms:W3CDTF">2024-05-14T16:35:00Z</dcterms:modified>
</cp:coreProperties>
</file>