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0EA26394" w14:textId="1D2AF8DF" w:rsidR="00905819" w:rsidRPr="00905819" w:rsidRDefault="006864A6" w:rsidP="00905819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  <w:r w:rsidR="00905819">
        <w:t xml:space="preserve">Zoom meeting. </w:t>
      </w:r>
    </w:p>
    <w:p w14:paraId="06D2CC42" w14:textId="38633AFE" w:rsidR="00905819" w:rsidRDefault="00905819" w:rsidP="00905819">
      <w:r>
        <w:t xml:space="preserve">When: </w:t>
      </w:r>
      <w:r w:rsidR="00772615">
        <w:t xml:space="preserve">March 20, </w:t>
      </w:r>
      <w:proofErr w:type="gramStart"/>
      <w:r w:rsidR="00772615">
        <w:t>2024</w:t>
      </w:r>
      <w:proofErr w:type="gramEnd"/>
      <w:r w:rsidR="00772615">
        <w:t xml:space="preserve"> at 12:45</w:t>
      </w:r>
      <w:r>
        <w:t xml:space="preserve"> PM Eastern Time (US and Canada) </w:t>
      </w:r>
    </w:p>
    <w:p w14:paraId="3A32A3F0" w14:textId="6BEBA615" w:rsidR="002368DC" w:rsidRDefault="00905819" w:rsidP="002368DC">
      <w:pPr>
        <w:rPr>
          <w:rFonts w:ascii="Aptos" w:eastAsia="Times New Roman" w:hAnsi="Aptos" w:cs="Aptos"/>
        </w:rPr>
      </w:pPr>
      <w:r>
        <w:t>Register in advance for this meeting:</w:t>
      </w:r>
      <w:r w:rsidR="002368DC" w:rsidRPr="002368DC">
        <w:rPr>
          <w:rFonts w:eastAsia="Times New Roman"/>
          <w:color w:val="000000"/>
        </w:rPr>
        <w:t xml:space="preserve"> </w:t>
      </w:r>
      <w:hyperlink r:id="rId11" w:history="1">
        <w:r w:rsidR="002368DC">
          <w:rPr>
            <w:rStyle w:val="Hyperlink"/>
            <w:rFonts w:eastAsia="Times New Roman"/>
          </w:rPr>
          <w:t>https://us02web.zoom.us/meeting/register/tZcvce2rrjwjH9HFFkV2gY0m_tMJB2up9mjN</w:t>
        </w:r>
      </w:hyperlink>
    </w:p>
    <w:p w14:paraId="7B45ED0B" w14:textId="43C8081A" w:rsidR="00905819" w:rsidRDefault="00905819" w:rsidP="00905819"/>
    <w:p w14:paraId="59B13046" w14:textId="77777777" w:rsidR="00905819" w:rsidRDefault="00905819" w:rsidP="00905819"/>
    <w:p w14:paraId="1E524D00" w14:textId="149A53B6" w:rsidR="007F4F3D" w:rsidRDefault="00905819" w:rsidP="00905819">
      <w:r>
        <w:t>After registering, you will receive a confirmation email containing information about joining the meeting.</w:t>
      </w:r>
    </w:p>
    <w:p w14:paraId="7F8A38A4" w14:textId="77777777" w:rsidR="00905819" w:rsidRDefault="00905819" w:rsidP="00905819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92D2AF6" w14:textId="10932027" w:rsidR="00FE7FE2" w:rsidRPr="00253510" w:rsidRDefault="00FE7FE2" w:rsidP="00253510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31D39FB2" w14:textId="7E5159A5" w:rsidR="00253510" w:rsidRDefault="00965EA7" w:rsidP="00772615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34757615" w14:textId="2AE99786" w:rsidR="00772615" w:rsidRPr="00772615" w:rsidRDefault="00772615" w:rsidP="00772615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 xml:space="preserve">Review of ad hoc committee </w:t>
      </w:r>
      <w:r w:rsidR="005E4AC3">
        <w:rPr>
          <w:rFonts w:cstheme="minorHAnsi"/>
        </w:rPr>
        <w:t>findings</w:t>
      </w:r>
    </w:p>
    <w:p w14:paraId="3EB6DDAB" w14:textId="4E34C3C8" w:rsidR="002C1DAD" w:rsidRDefault="002C1DAD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>Open discussion</w:t>
      </w:r>
      <w:r w:rsidR="005E4AC3">
        <w:rPr>
          <w:rFonts w:cstheme="minorHAnsi"/>
        </w:rPr>
        <w:t xml:space="preserve"> and vote (if needed)</w:t>
      </w:r>
    </w:p>
    <w:p w14:paraId="64F8B34F" w14:textId="77451F6D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1F4B" w14:textId="77777777" w:rsidR="009D2D97" w:rsidRDefault="009D2D97" w:rsidP="000E01B2">
      <w:r>
        <w:separator/>
      </w:r>
    </w:p>
  </w:endnote>
  <w:endnote w:type="continuationSeparator" w:id="0">
    <w:p w14:paraId="127C6C2D" w14:textId="77777777" w:rsidR="009D2D97" w:rsidRDefault="009D2D97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64B6" w14:textId="77777777" w:rsidR="009D2D97" w:rsidRDefault="009D2D97" w:rsidP="000E01B2">
      <w:r>
        <w:separator/>
      </w:r>
    </w:p>
  </w:footnote>
  <w:footnote w:type="continuationSeparator" w:id="0">
    <w:p w14:paraId="57E06AA2" w14:textId="77777777" w:rsidR="009D2D97" w:rsidRDefault="009D2D97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19ED97B4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7261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March 20,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19ED97B4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7261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March 20, 2024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C632C"/>
    <w:rsid w:val="001D65C3"/>
    <w:rsid w:val="001D6A7A"/>
    <w:rsid w:val="001D6BB0"/>
    <w:rsid w:val="001E0082"/>
    <w:rsid w:val="001F00C8"/>
    <w:rsid w:val="002217BF"/>
    <w:rsid w:val="00222E07"/>
    <w:rsid w:val="00230B82"/>
    <w:rsid w:val="002368DC"/>
    <w:rsid w:val="00241DFC"/>
    <w:rsid w:val="00253510"/>
    <w:rsid w:val="00253DD3"/>
    <w:rsid w:val="00257DB2"/>
    <w:rsid w:val="00274DD0"/>
    <w:rsid w:val="002858CD"/>
    <w:rsid w:val="0028720E"/>
    <w:rsid w:val="002C1DAD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4AC3"/>
    <w:rsid w:val="005E5C5E"/>
    <w:rsid w:val="005F0006"/>
    <w:rsid w:val="00626252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2615"/>
    <w:rsid w:val="00774C4F"/>
    <w:rsid w:val="007853CA"/>
    <w:rsid w:val="00790F2A"/>
    <w:rsid w:val="007A26A4"/>
    <w:rsid w:val="007A6723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2BCB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05819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D2D97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61D0"/>
    <w:rsid w:val="00C8078E"/>
    <w:rsid w:val="00C85181"/>
    <w:rsid w:val="00C96674"/>
    <w:rsid w:val="00CC6BE5"/>
    <w:rsid w:val="00CC725E"/>
    <w:rsid w:val="00CD2F5D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5AA5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  <w:style w:type="character" w:styleId="FollowedHyperlink">
    <w:name w:val="FollowedHyperlink"/>
    <w:basedOn w:val="DefaultParagraphFont"/>
    <w:uiPriority w:val="99"/>
    <w:semiHidden/>
    <w:unhideWhenUsed/>
    <w:rsid w:val="001C6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us02web.zoom.us%2Fmeeting%2Fregister%2FtZcvce2rrjwjH9HFFkV2gY0m_tMJB2up9mjN&amp;data=05%7C02%7CLindsay.Thivierge%40vermont.gov%7C1604f5e63e1c4a954d7f08dc442c0aa6%7C20b4933bbaad433c9c0270edcc7559c6%7C0%7C0%7C638460203144831504%7CUnknown%7CTWFpbGZsb3d8eyJWIjoiMC4wLjAwMDAiLCJQIjoiV2luMzIiLCJBTiI6Ik1haWwiLCJXVCI6Mn0%3D%7C0%7C%7C%7C&amp;sdata=RdjwmUZnMnSwe0ttUozemx90eeZPTHTEfnnmlNWMhrA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8" ma:contentTypeDescription="Create a new document." ma:contentTypeScope="" ma:versionID="5f8c61c5ddb093e7b7fa7bfe7383aad2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ee4a79e069627dbb07deb14ebc484f62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2052-9AE5-4687-822E-0CF76E558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customXml/itemProps3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5</cp:revision>
  <dcterms:created xsi:type="dcterms:W3CDTF">2024-03-14T13:24:00Z</dcterms:created>
  <dcterms:modified xsi:type="dcterms:W3CDTF">2024-03-14T13:43:00Z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