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E0321" w14:textId="72A5F657" w:rsidR="008A3ABB" w:rsidRDefault="00E92C32">
      <w:r>
        <w:t>RFP Questions and Answers</w:t>
      </w:r>
    </w:p>
    <w:p w14:paraId="613EA42D" w14:textId="77777777" w:rsidR="00A1662A" w:rsidRDefault="00E92C32" w:rsidP="00A1662A">
      <w:pPr>
        <w:rPr>
          <w:rFonts w:eastAsia="Times New Roman"/>
        </w:rPr>
      </w:pPr>
      <w:r>
        <w:t>Q:</w:t>
      </w:r>
      <w:r w:rsidR="00A1662A">
        <w:t xml:space="preserve"> </w:t>
      </w:r>
      <w:r w:rsidR="00A1662A">
        <w:rPr>
          <w:rFonts w:eastAsia="Times New Roman"/>
        </w:rPr>
        <w:t>Are the dates for the 16-week patrol school and the 6-week drug detection school already established or can there be flexibility in the scheduling? </w:t>
      </w:r>
    </w:p>
    <w:p w14:paraId="21653A66" w14:textId="77777777" w:rsidR="00A1662A" w:rsidRDefault="00E92C32" w:rsidP="00A1662A">
      <w:r>
        <w:t>A:</w:t>
      </w:r>
      <w:r w:rsidR="00A1662A">
        <w:t xml:space="preserve"> </w:t>
      </w:r>
      <w:r w:rsidR="00A1662A">
        <w:t>Dates are not set.   We usually do patrol recertifications in May, and drug recerts in December. That’s the only set timeline for the trainings.</w:t>
      </w:r>
    </w:p>
    <w:p w14:paraId="58BB2890" w14:textId="437E14D3" w:rsidR="00E92C32" w:rsidRDefault="00E92C32"/>
    <w:sectPr w:rsidR="00E92C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C32"/>
    <w:rsid w:val="007A5012"/>
    <w:rsid w:val="008A3ABB"/>
    <w:rsid w:val="00A1662A"/>
    <w:rsid w:val="00D217E5"/>
    <w:rsid w:val="00E92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6F9C7A"/>
  <w15:chartTrackingRefBased/>
  <w15:docId w15:val="{FCCB097B-B027-4021-BE4D-F9E8E607A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92C3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92C3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92C32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92C3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92C32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92C3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92C3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92C3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92C3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92C32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92C3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92C32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92C32"/>
    <w:rPr>
      <w:rFonts w:eastAsiaTheme="majorEastAsia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92C32"/>
    <w:rPr>
      <w:rFonts w:eastAsiaTheme="majorEastAsia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92C32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92C32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92C32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92C32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E92C3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92C3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92C3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92C3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E92C3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92C3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E92C32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E92C32"/>
    <w:rPr>
      <w:i/>
      <w:iCs/>
      <w:color w:val="2F549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92C32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92C32"/>
    <w:rPr>
      <w:i/>
      <w:iCs/>
      <w:color w:val="2F5496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E92C32"/>
    <w:rPr>
      <w:b/>
      <w:bCs/>
      <w:smallCaps/>
      <w:color w:val="2F5496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9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283</Characters>
  <Application>Microsoft Office Word</Application>
  <DocSecurity>0</DocSecurity>
  <Lines>12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Thivierge, Lindsay</dc:creator>
  <cp:keywords/>
  <dc:description/>
  <cp:lastModifiedBy>Thivierge, Lindsay</cp:lastModifiedBy>
  <cp:revision>1</cp:revision>
  <dcterms:created xsi:type="dcterms:W3CDTF">2024-03-01T17:39:00Z</dcterms:created>
  <dcterms:modified xsi:type="dcterms:W3CDTF">2024-03-04T13:30:00Z</dcterms:modified>
</cp:coreProperties>
</file>