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E74EA" w14:textId="5F89BCF3" w:rsidR="002211B4" w:rsidRDefault="00A54ABF" w:rsidP="00AF38B3">
      <w:pPr>
        <w:pStyle w:val="NormalWeb"/>
        <w:pBdr>
          <w:bottom w:val="single" w:sz="12" w:space="1" w:color="auto"/>
        </w:pBdr>
        <w:spacing w:before="0" w:beforeAutospacing="0" w:after="0" w:afterAutospacing="0"/>
        <w:rPr>
          <w:rFonts w:asciiTheme="minorHAnsi" w:hAnsiTheme="minorHAnsi" w:cstheme="minorHAnsi"/>
          <w:color w:val="252424"/>
          <w:sz w:val="24"/>
          <w:szCs w:val="24"/>
        </w:rPr>
      </w:pPr>
      <w:r>
        <w:rPr>
          <w:rFonts w:asciiTheme="minorHAnsi" w:hAnsiTheme="minorHAnsi" w:cstheme="minorHAnsi"/>
          <w:color w:val="252424"/>
          <w:sz w:val="24"/>
          <w:szCs w:val="24"/>
        </w:rPr>
        <w:t xml:space="preserve">Meeting was held remotely </w:t>
      </w:r>
      <w:r w:rsidR="00B82B61">
        <w:rPr>
          <w:rFonts w:asciiTheme="minorHAnsi" w:hAnsiTheme="minorHAnsi" w:cstheme="minorHAnsi"/>
          <w:color w:val="252424"/>
          <w:sz w:val="24"/>
          <w:szCs w:val="24"/>
        </w:rPr>
        <w:t xml:space="preserve">and recorded </w:t>
      </w:r>
      <w:r>
        <w:rPr>
          <w:rFonts w:asciiTheme="minorHAnsi" w:hAnsiTheme="minorHAnsi" w:cstheme="minorHAnsi"/>
          <w:color w:val="252424"/>
          <w:sz w:val="24"/>
          <w:szCs w:val="24"/>
        </w:rPr>
        <w:t>via Teams</w:t>
      </w:r>
      <w:r w:rsidR="00B82B61">
        <w:rPr>
          <w:rFonts w:asciiTheme="minorHAnsi" w:hAnsiTheme="minorHAnsi" w:cstheme="minorHAnsi"/>
          <w:color w:val="252424"/>
          <w:sz w:val="24"/>
          <w:szCs w:val="24"/>
        </w:rPr>
        <w:t>.</w:t>
      </w:r>
      <w:r>
        <w:rPr>
          <w:rFonts w:asciiTheme="minorHAnsi" w:hAnsiTheme="minorHAnsi" w:cstheme="minorHAnsi"/>
          <w:color w:val="252424"/>
          <w:sz w:val="24"/>
          <w:szCs w:val="24"/>
        </w:rPr>
        <w:t xml:space="preserve"> Physical meeting space was available at the Academy. No members of the subcommittee nor members of the public appeared in person.</w:t>
      </w:r>
    </w:p>
    <w:p w14:paraId="0B43A108" w14:textId="77777777" w:rsidR="00A54ABF" w:rsidRDefault="00A54ABF" w:rsidP="00AF38B3">
      <w:pPr>
        <w:pStyle w:val="NormalWeb"/>
        <w:pBdr>
          <w:bottom w:val="single" w:sz="12" w:space="1" w:color="auto"/>
        </w:pBdr>
        <w:spacing w:before="0" w:beforeAutospacing="0" w:after="0" w:afterAutospacing="0"/>
        <w:rPr>
          <w:rFonts w:asciiTheme="minorHAnsi" w:hAnsiTheme="minorHAnsi" w:cstheme="minorHAnsi"/>
          <w:color w:val="252424"/>
          <w:sz w:val="24"/>
          <w:szCs w:val="24"/>
        </w:rPr>
      </w:pPr>
    </w:p>
    <w:p w14:paraId="673F15DF" w14:textId="447CCF64" w:rsidR="00A54ABF" w:rsidRDefault="00A54ABF" w:rsidP="00AF38B3">
      <w:pPr>
        <w:pStyle w:val="NormalWeb"/>
        <w:pBdr>
          <w:bottom w:val="single" w:sz="12" w:space="1" w:color="auto"/>
        </w:pBdr>
        <w:spacing w:before="0" w:beforeAutospacing="0" w:after="0" w:afterAutospacing="0"/>
        <w:rPr>
          <w:rFonts w:asciiTheme="minorHAnsi" w:hAnsiTheme="minorHAnsi" w:cstheme="minorHAnsi"/>
          <w:color w:val="252424"/>
          <w:sz w:val="24"/>
          <w:szCs w:val="24"/>
        </w:rPr>
      </w:pPr>
      <w:r>
        <w:rPr>
          <w:rFonts w:asciiTheme="minorHAnsi" w:hAnsiTheme="minorHAnsi" w:cstheme="minorHAnsi"/>
          <w:color w:val="252424"/>
          <w:sz w:val="24"/>
          <w:szCs w:val="24"/>
        </w:rPr>
        <w:t>Subcommittee members present: Chris Brickell, Tucker Jones, Jen Frank, Mike O’Neil, Tiffany NorthReid, and Karen Tronsgard-Scott</w:t>
      </w:r>
    </w:p>
    <w:p w14:paraId="67976365" w14:textId="77777777" w:rsidR="00A54ABF" w:rsidRDefault="00A54ABF" w:rsidP="00AF38B3">
      <w:pPr>
        <w:pStyle w:val="NormalWeb"/>
        <w:pBdr>
          <w:bottom w:val="single" w:sz="12" w:space="1" w:color="auto"/>
        </w:pBdr>
        <w:spacing w:before="0" w:beforeAutospacing="0" w:after="0" w:afterAutospacing="0"/>
        <w:rPr>
          <w:rFonts w:asciiTheme="minorHAnsi" w:hAnsiTheme="minorHAnsi" w:cstheme="minorHAnsi"/>
          <w:color w:val="252424"/>
          <w:sz w:val="24"/>
          <w:szCs w:val="24"/>
        </w:rPr>
      </w:pPr>
    </w:p>
    <w:p w14:paraId="130EF56D" w14:textId="5E5136F9" w:rsidR="00A54ABF" w:rsidRDefault="00A54ABF" w:rsidP="00AF38B3">
      <w:pPr>
        <w:pStyle w:val="NormalWeb"/>
        <w:pBdr>
          <w:bottom w:val="single" w:sz="12" w:space="1" w:color="auto"/>
        </w:pBdr>
        <w:spacing w:before="0" w:beforeAutospacing="0" w:after="0" w:afterAutospacing="0"/>
        <w:rPr>
          <w:rFonts w:asciiTheme="minorHAnsi" w:hAnsiTheme="minorHAnsi" w:cstheme="minorHAnsi"/>
          <w:color w:val="252424"/>
          <w:sz w:val="24"/>
          <w:szCs w:val="24"/>
        </w:rPr>
      </w:pPr>
      <w:r>
        <w:rPr>
          <w:rFonts w:asciiTheme="minorHAnsi" w:hAnsiTheme="minorHAnsi" w:cstheme="minorHAnsi"/>
          <w:color w:val="252424"/>
          <w:sz w:val="24"/>
          <w:szCs w:val="24"/>
        </w:rPr>
        <w:t>Staff present: Kim McManus</w:t>
      </w:r>
    </w:p>
    <w:p w14:paraId="6A381B82" w14:textId="228C5F39" w:rsidR="002211B4" w:rsidRPr="000D3632" w:rsidRDefault="00A54ABF"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Minutes</w:t>
      </w:r>
    </w:p>
    <w:p w14:paraId="058436A7" w14:textId="4C6E3120" w:rsidR="002211B4" w:rsidRPr="000D3632" w:rsidRDefault="002211B4" w:rsidP="002211B4">
      <w:pPr>
        <w:pStyle w:val="NormalWeb"/>
        <w:rPr>
          <w:rFonts w:asciiTheme="minorHAnsi" w:hAnsiTheme="minorHAnsi" w:cstheme="minorHAnsi"/>
          <w:color w:val="252424"/>
          <w:sz w:val="24"/>
          <w:szCs w:val="24"/>
        </w:rPr>
      </w:pPr>
      <w:r w:rsidRPr="000D3632">
        <w:rPr>
          <w:rFonts w:asciiTheme="minorHAnsi" w:hAnsiTheme="minorHAnsi" w:cstheme="minorHAnsi"/>
          <w:color w:val="252424"/>
          <w:sz w:val="24"/>
          <w:szCs w:val="24"/>
        </w:rPr>
        <w:t>1.</w:t>
      </w:r>
      <w:r w:rsidRPr="000D3632">
        <w:rPr>
          <w:rFonts w:asciiTheme="minorHAnsi" w:hAnsiTheme="minorHAnsi" w:cstheme="minorHAnsi"/>
          <w:color w:val="252424"/>
          <w:sz w:val="24"/>
          <w:szCs w:val="24"/>
        </w:rPr>
        <w:tab/>
        <w:t xml:space="preserve">Call to Order: </w:t>
      </w:r>
      <w:r w:rsidR="00A54ABF">
        <w:rPr>
          <w:rFonts w:asciiTheme="minorHAnsi" w:hAnsiTheme="minorHAnsi" w:cstheme="minorHAnsi"/>
          <w:color w:val="252424"/>
          <w:sz w:val="24"/>
          <w:szCs w:val="24"/>
        </w:rPr>
        <w:t>Acting Executive Director called the meeting to order at 1:02pm</w:t>
      </w:r>
    </w:p>
    <w:p w14:paraId="76BE9782" w14:textId="44616E4A" w:rsidR="005667CC" w:rsidRDefault="002211B4" w:rsidP="002211B4">
      <w:pPr>
        <w:pStyle w:val="NormalWeb"/>
        <w:rPr>
          <w:rFonts w:asciiTheme="minorHAnsi" w:hAnsiTheme="minorHAnsi" w:cstheme="minorHAnsi"/>
          <w:color w:val="252424"/>
          <w:sz w:val="24"/>
          <w:szCs w:val="24"/>
        </w:rPr>
      </w:pPr>
      <w:r w:rsidRPr="000D3632">
        <w:rPr>
          <w:rFonts w:asciiTheme="minorHAnsi" w:hAnsiTheme="minorHAnsi" w:cstheme="minorHAnsi"/>
          <w:color w:val="252424"/>
          <w:sz w:val="24"/>
          <w:szCs w:val="24"/>
        </w:rPr>
        <w:t>2.</w:t>
      </w:r>
      <w:r w:rsidRPr="000D3632">
        <w:rPr>
          <w:rFonts w:asciiTheme="minorHAnsi" w:hAnsiTheme="minorHAnsi" w:cstheme="minorHAnsi"/>
          <w:color w:val="252424"/>
          <w:sz w:val="24"/>
          <w:szCs w:val="24"/>
        </w:rPr>
        <w:tab/>
        <w:t>Additions/Deletions to the Agenda</w:t>
      </w:r>
    </w:p>
    <w:p w14:paraId="4047E291" w14:textId="45251C24" w:rsidR="00A54ABF" w:rsidRPr="000D3632" w:rsidRDefault="00A54ABF"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ab/>
      </w:r>
      <w:r>
        <w:rPr>
          <w:rFonts w:asciiTheme="minorHAnsi" w:hAnsiTheme="minorHAnsi" w:cstheme="minorHAnsi"/>
          <w:color w:val="252424"/>
          <w:sz w:val="24"/>
          <w:szCs w:val="24"/>
        </w:rPr>
        <w:tab/>
        <w:t>Addition added: Introduction of committee members</w:t>
      </w:r>
    </w:p>
    <w:p w14:paraId="62AE3C18" w14:textId="31F94FD4" w:rsidR="00184069" w:rsidRDefault="00572EE1" w:rsidP="00184069">
      <w:pPr>
        <w:pStyle w:val="xmsonormal"/>
        <w:rPr>
          <w:rFonts w:asciiTheme="minorHAnsi" w:hAnsiTheme="minorHAnsi" w:cstheme="minorHAnsi"/>
          <w:color w:val="252424"/>
          <w:sz w:val="24"/>
          <w:szCs w:val="24"/>
        </w:rPr>
      </w:pPr>
      <w:r>
        <w:rPr>
          <w:rFonts w:asciiTheme="minorHAnsi" w:hAnsiTheme="minorHAnsi" w:cstheme="minorHAnsi"/>
          <w:color w:val="252424"/>
          <w:sz w:val="24"/>
          <w:szCs w:val="24"/>
        </w:rPr>
        <w:t>3</w:t>
      </w:r>
      <w:r w:rsidR="002211B4" w:rsidRPr="000D3632">
        <w:rPr>
          <w:rFonts w:asciiTheme="minorHAnsi" w:hAnsiTheme="minorHAnsi" w:cstheme="minorHAnsi"/>
          <w:color w:val="252424"/>
          <w:sz w:val="24"/>
          <w:szCs w:val="24"/>
        </w:rPr>
        <w:t>.</w:t>
      </w:r>
      <w:r w:rsidR="002211B4" w:rsidRPr="000D3632">
        <w:rPr>
          <w:rFonts w:asciiTheme="minorHAnsi" w:hAnsiTheme="minorHAnsi" w:cstheme="minorHAnsi"/>
          <w:color w:val="252424"/>
          <w:sz w:val="24"/>
          <w:szCs w:val="24"/>
        </w:rPr>
        <w:tab/>
      </w:r>
      <w:r w:rsidR="00D369E9">
        <w:rPr>
          <w:rFonts w:asciiTheme="minorHAnsi" w:hAnsiTheme="minorHAnsi" w:cstheme="minorHAnsi"/>
          <w:color w:val="252424"/>
          <w:sz w:val="24"/>
          <w:szCs w:val="24"/>
        </w:rPr>
        <w:t>Logistics of r</w:t>
      </w:r>
      <w:r w:rsidR="00147C62">
        <w:rPr>
          <w:rFonts w:asciiTheme="minorHAnsi" w:hAnsiTheme="minorHAnsi" w:cstheme="minorHAnsi"/>
          <w:color w:val="252424"/>
          <w:sz w:val="24"/>
          <w:szCs w:val="24"/>
        </w:rPr>
        <w:t>eforming the Committee</w:t>
      </w:r>
    </w:p>
    <w:p w14:paraId="033F55AE" w14:textId="1E05B76B" w:rsidR="00D369E9" w:rsidRPr="00A54ABF" w:rsidRDefault="00D369E9" w:rsidP="00D369E9">
      <w:pPr>
        <w:pStyle w:val="xmsonormal"/>
        <w:numPr>
          <w:ilvl w:val="2"/>
          <w:numId w:val="44"/>
        </w:numPr>
        <w:rPr>
          <w:rFonts w:asciiTheme="minorHAnsi" w:hAnsiTheme="minorHAnsi" w:cstheme="minorHAnsi"/>
          <w:b/>
          <w:bCs/>
          <w:color w:val="252424"/>
          <w:sz w:val="24"/>
          <w:szCs w:val="24"/>
        </w:rPr>
      </w:pPr>
      <w:r w:rsidRPr="00A54ABF">
        <w:rPr>
          <w:rFonts w:asciiTheme="minorHAnsi" w:hAnsiTheme="minorHAnsi" w:cstheme="minorHAnsi"/>
          <w:b/>
          <w:bCs/>
          <w:color w:val="252424"/>
          <w:sz w:val="24"/>
          <w:szCs w:val="24"/>
        </w:rPr>
        <w:t xml:space="preserve">Committee Chair and/or </w:t>
      </w:r>
      <w:r w:rsidR="00B82B61" w:rsidRPr="00A54ABF">
        <w:rPr>
          <w:rFonts w:asciiTheme="minorHAnsi" w:hAnsiTheme="minorHAnsi" w:cstheme="minorHAnsi"/>
          <w:b/>
          <w:bCs/>
          <w:color w:val="252424"/>
          <w:sz w:val="24"/>
          <w:szCs w:val="24"/>
        </w:rPr>
        <w:t>Vice Chair</w:t>
      </w:r>
    </w:p>
    <w:p w14:paraId="38359DAB" w14:textId="0B71C9DD" w:rsidR="00A54ABF" w:rsidRDefault="00A54ABF" w:rsidP="00A54ABF">
      <w:pPr>
        <w:pStyle w:val="xmsonormal"/>
        <w:ind w:left="1800"/>
        <w:rPr>
          <w:rFonts w:asciiTheme="minorHAnsi" w:hAnsiTheme="minorHAnsi" w:cstheme="minorHAnsi"/>
          <w:color w:val="252424"/>
          <w:sz w:val="24"/>
          <w:szCs w:val="24"/>
        </w:rPr>
      </w:pPr>
      <w:r>
        <w:rPr>
          <w:rFonts w:asciiTheme="minorHAnsi" w:hAnsiTheme="minorHAnsi" w:cstheme="minorHAnsi"/>
          <w:color w:val="252424"/>
          <w:sz w:val="24"/>
          <w:szCs w:val="24"/>
        </w:rPr>
        <w:t xml:space="preserve">Trevor Whipple was nominated to serve as Chair, Jen Frank to continue to serve as Vice-Chair. Motion made by Jen </w:t>
      </w:r>
      <w:r w:rsidR="00B82B61">
        <w:rPr>
          <w:rFonts w:asciiTheme="minorHAnsi" w:hAnsiTheme="minorHAnsi" w:cstheme="minorHAnsi"/>
          <w:color w:val="252424"/>
          <w:sz w:val="24"/>
          <w:szCs w:val="24"/>
        </w:rPr>
        <w:t>Frank;</w:t>
      </w:r>
      <w:r>
        <w:rPr>
          <w:rFonts w:asciiTheme="minorHAnsi" w:hAnsiTheme="minorHAnsi" w:cstheme="minorHAnsi"/>
          <w:color w:val="252424"/>
          <w:sz w:val="24"/>
          <w:szCs w:val="24"/>
        </w:rPr>
        <w:t xml:space="preserve"> Motion seconded by Karen Tronsgard-Scott. Passes unanimously.</w:t>
      </w:r>
    </w:p>
    <w:p w14:paraId="0A994231" w14:textId="19B2C57E" w:rsidR="00A54ABF" w:rsidRDefault="00A54ABF" w:rsidP="00A54ABF">
      <w:pPr>
        <w:pStyle w:val="xmsonormal"/>
        <w:ind w:left="1800"/>
        <w:rPr>
          <w:rFonts w:asciiTheme="minorHAnsi" w:hAnsiTheme="minorHAnsi" w:cstheme="minorHAnsi"/>
          <w:color w:val="252424"/>
          <w:sz w:val="24"/>
          <w:szCs w:val="24"/>
        </w:rPr>
      </w:pPr>
      <w:r>
        <w:rPr>
          <w:rFonts w:asciiTheme="minorHAnsi" w:hAnsiTheme="minorHAnsi" w:cstheme="minorHAnsi"/>
          <w:color w:val="252424"/>
          <w:sz w:val="24"/>
          <w:szCs w:val="24"/>
        </w:rPr>
        <w:t>[Jen Frank agreed to assume the role of Chair if Trevor was unable to fulfill the role.]</w:t>
      </w:r>
    </w:p>
    <w:p w14:paraId="4191EA28" w14:textId="1EAD2ED5" w:rsidR="00D369E9" w:rsidRPr="00A54ABF" w:rsidRDefault="00D369E9" w:rsidP="00D369E9">
      <w:pPr>
        <w:pStyle w:val="xmsonormal"/>
        <w:numPr>
          <w:ilvl w:val="2"/>
          <w:numId w:val="44"/>
        </w:numPr>
        <w:rPr>
          <w:color w:val="000000"/>
        </w:rPr>
      </w:pPr>
      <w:r>
        <w:rPr>
          <w:rFonts w:asciiTheme="minorHAnsi" w:hAnsiTheme="minorHAnsi" w:cstheme="minorHAnsi"/>
          <w:color w:val="252424"/>
          <w:sz w:val="24"/>
          <w:szCs w:val="24"/>
        </w:rPr>
        <w:t>Standing meetings – dates and times</w:t>
      </w:r>
    </w:p>
    <w:p w14:paraId="4D524AB1" w14:textId="20B56B1E" w:rsidR="00A54ABF" w:rsidRDefault="00A54ABF" w:rsidP="00A54ABF">
      <w:pPr>
        <w:pStyle w:val="xmsonormal"/>
        <w:ind w:left="2160"/>
        <w:rPr>
          <w:color w:val="000000"/>
        </w:rPr>
      </w:pPr>
      <w:r>
        <w:rPr>
          <w:rFonts w:asciiTheme="minorHAnsi" w:hAnsiTheme="minorHAnsi" w:cstheme="minorHAnsi"/>
          <w:color w:val="252424"/>
          <w:sz w:val="24"/>
          <w:szCs w:val="24"/>
        </w:rPr>
        <w:t>Discussion tabled to later in the meeting.</w:t>
      </w:r>
    </w:p>
    <w:p w14:paraId="5DF0DE84" w14:textId="77777777" w:rsidR="009567EC" w:rsidRDefault="009567EC" w:rsidP="00184069">
      <w:pPr>
        <w:pStyle w:val="xmsonormal"/>
        <w:rPr>
          <w:color w:val="000000"/>
        </w:rPr>
      </w:pPr>
    </w:p>
    <w:p w14:paraId="59DA8945" w14:textId="53DB3368" w:rsidR="00150D89" w:rsidRDefault="00572EE1" w:rsidP="00184069">
      <w:pPr>
        <w:pStyle w:val="xmsonormal"/>
        <w:rPr>
          <w:color w:val="000000"/>
        </w:rPr>
      </w:pPr>
      <w:r>
        <w:rPr>
          <w:color w:val="000000"/>
        </w:rPr>
        <w:t>4</w:t>
      </w:r>
      <w:r w:rsidR="00150D89">
        <w:rPr>
          <w:color w:val="000000"/>
        </w:rPr>
        <w:t>.</w:t>
      </w:r>
      <w:r w:rsidR="00150D89">
        <w:rPr>
          <w:color w:val="000000"/>
        </w:rPr>
        <w:tab/>
      </w:r>
      <w:r w:rsidR="00BB6D62">
        <w:rPr>
          <w:color w:val="000000"/>
        </w:rPr>
        <w:t>Editing the Code of Conduct to present a final draft to the Council</w:t>
      </w:r>
    </w:p>
    <w:p w14:paraId="276A382A" w14:textId="624BFF87" w:rsidR="00050281" w:rsidRPr="007950FC" w:rsidRDefault="00050281" w:rsidP="00184069">
      <w:pPr>
        <w:pStyle w:val="xmsonormal"/>
        <w:rPr>
          <w:color w:val="000000"/>
          <w:u w:val="single"/>
        </w:rPr>
      </w:pPr>
      <w:r>
        <w:rPr>
          <w:color w:val="000000"/>
        </w:rPr>
        <w:tab/>
      </w:r>
      <w:r>
        <w:rPr>
          <w:color w:val="000000"/>
        </w:rPr>
        <w:tab/>
      </w:r>
      <w:r w:rsidRPr="007950FC">
        <w:rPr>
          <w:color w:val="000000"/>
          <w:u w:val="single"/>
        </w:rPr>
        <w:t>How would the committee like to proceed with this work</w:t>
      </w:r>
      <w:r w:rsidR="00F16F37" w:rsidRPr="007950FC">
        <w:rPr>
          <w:color w:val="000000"/>
          <w:u w:val="single"/>
        </w:rPr>
        <w:t>?</w:t>
      </w:r>
    </w:p>
    <w:p w14:paraId="0EDAD1F1" w14:textId="77777777" w:rsidR="00B82B61" w:rsidRDefault="00A54ABF" w:rsidP="00A54ABF">
      <w:pPr>
        <w:pStyle w:val="xmsonormal"/>
        <w:ind w:left="2160"/>
        <w:rPr>
          <w:color w:val="000000"/>
        </w:rPr>
      </w:pPr>
      <w:r>
        <w:rPr>
          <w:color w:val="000000"/>
        </w:rPr>
        <w:t xml:space="preserve">After a brief discussion in which the committee members agreed that most recalled that they felt comfortable with the language of the Code of conduct as completed in the end of December, </w:t>
      </w:r>
      <w:r w:rsidR="00B82B61">
        <w:rPr>
          <w:color w:val="000000"/>
        </w:rPr>
        <w:t xml:space="preserve">but that we now need to send the Code out for feedback from LEO and other stakeholders. </w:t>
      </w:r>
    </w:p>
    <w:p w14:paraId="7280F2AC" w14:textId="47EDF4F2" w:rsidR="00A54ABF" w:rsidRDefault="00A54ABF" w:rsidP="00A54ABF">
      <w:pPr>
        <w:pStyle w:val="xmsonormal"/>
        <w:ind w:left="2160"/>
        <w:rPr>
          <w:color w:val="000000"/>
        </w:rPr>
      </w:pPr>
      <w:r>
        <w:rPr>
          <w:color w:val="000000"/>
        </w:rPr>
        <w:t xml:space="preserve">Chris and Kim </w:t>
      </w:r>
      <w:r w:rsidR="00B82B61">
        <w:rPr>
          <w:color w:val="000000"/>
        </w:rPr>
        <w:t>will</w:t>
      </w:r>
      <w:r>
        <w:rPr>
          <w:color w:val="000000"/>
        </w:rPr>
        <w:t xml:space="preserve"> draft an email to be sent to all law enforcement professionals in the State by next week. This email will review the creation of the Code of Conduct, the draft of the current code of conduct and the legislation about the new code of conduct. This email is to be sent out to educate law enforcement of the creation of the Code and to elicit feedback on the current draft.</w:t>
      </w:r>
      <w:r w:rsidR="00877AD9">
        <w:rPr>
          <w:color w:val="000000"/>
        </w:rPr>
        <w:t xml:space="preserve"> The email </w:t>
      </w:r>
      <w:r w:rsidR="00877AD9">
        <w:rPr>
          <w:color w:val="000000"/>
        </w:rPr>
        <w:lastRenderedPageBreak/>
        <w:t>will also provide an invitation to any and all to attend future act 56 subcommittee meetings.</w:t>
      </w:r>
    </w:p>
    <w:p w14:paraId="4C431044" w14:textId="4027E952" w:rsidR="00050281" w:rsidRPr="007950FC" w:rsidRDefault="00050281" w:rsidP="00184069">
      <w:pPr>
        <w:pStyle w:val="xmsonormal"/>
        <w:rPr>
          <w:color w:val="000000"/>
          <w:u w:val="single"/>
        </w:rPr>
      </w:pPr>
      <w:r>
        <w:rPr>
          <w:color w:val="000000"/>
        </w:rPr>
        <w:tab/>
      </w:r>
      <w:r>
        <w:rPr>
          <w:color w:val="000000"/>
        </w:rPr>
        <w:tab/>
      </w:r>
      <w:r w:rsidRPr="007950FC">
        <w:rPr>
          <w:color w:val="000000"/>
          <w:u w:val="single"/>
        </w:rPr>
        <w:t>Discuss timeline</w:t>
      </w:r>
      <w:r w:rsidR="00EE7AA4" w:rsidRPr="007950FC">
        <w:rPr>
          <w:color w:val="000000"/>
          <w:u w:val="single"/>
        </w:rPr>
        <w:t xml:space="preserve"> for work</w:t>
      </w:r>
    </w:p>
    <w:p w14:paraId="6BD7FCE9" w14:textId="78134A4D" w:rsidR="00A54ABF" w:rsidRDefault="007950FC" w:rsidP="007950FC">
      <w:pPr>
        <w:pStyle w:val="xmsonormal"/>
        <w:ind w:left="2160"/>
        <w:rPr>
          <w:rFonts w:ascii="Aptos" w:hAnsi="Aptos" w:cs="Aptos"/>
        </w:rPr>
      </w:pPr>
      <w:r>
        <w:rPr>
          <w:color w:val="000000"/>
        </w:rPr>
        <w:t xml:space="preserve">The actual code does not need to be finalized before the Rules language is decided on and forwarded to the rules committee. However, we do want to finalize the Code of Conduct and </w:t>
      </w:r>
      <w:r w:rsidRPr="007950FC">
        <w:rPr>
          <w:b/>
          <w:bCs/>
          <w:color w:val="000000"/>
        </w:rPr>
        <w:t xml:space="preserve">send to the council for Approval by end of September/beginning of October (or sooner) </w:t>
      </w:r>
      <w:r>
        <w:rPr>
          <w:color w:val="000000"/>
        </w:rPr>
        <w:t>so that there is time to properly roll out the Code to LEOs and confirm acceptance/knowledge of the Code before it goes into effect January 1, 2025.</w:t>
      </w:r>
    </w:p>
    <w:p w14:paraId="3EAC80FC" w14:textId="77777777" w:rsidR="003935D1" w:rsidRDefault="003935D1" w:rsidP="00184069">
      <w:pPr>
        <w:pStyle w:val="xmsonormal"/>
        <w:rPr>
          <w:color w:val="000000"/>
        </w:rPr>
      </w:pPr>
    </w:p>
    <w:p w14:paraId="3E7F727D" w14:textId="66E5B5B9" w:rsidR="00184069" w:rsidRDefault="00572EE1" w:rsidP="00E46AF4">
      <w:pPr>
        <w:pStyle w:val="xmsonormal"/>
        <w:rPr>
          <w:color w:val="000000"/>
        </w:rPr>
      </w:pPr>
      <w:r>
        <w:rPr>
          <w:color w:val="000000"/>
        </w:rPr>
        <w:t>5</w:t>
      </w:r>
      <w:r w:rsidR="003935D1">
        <w:rPr>
          <w:color w:val="000000"/>
        </w:rPr>
        <w:t>.</w:t>
      </w:r>
      <w:r w:rsidR="003935D1">
        <w:rPr>
          <w:color w:val="000000"/>
        </w:rPr>
        <w:tab/>
      </w:r>
      <w:r w:rsidR="00050281">
        <w:rPr>
          <w:color w:val="000000"/>
        </w:rPr>
        <w:t>Intersection of Act 56 Subcommittee and Rules Committee</w:t>
      </w:r>
    </w:p>
    <w:p w14:paraId="4364B93D" w14:textId="7CE1A7C1" w:rsidR="00050281" w:rsidRDefault="00050281" w:rsidP="00050281">
      <w:pPr>
        <w:pStyle w:val="xmsonormal"/>
        <w:ind w:left="1440"/>
        <w:rPr>
          <w:color w:val="000000"/>
        </w:rPr>
      </w:pPr>
      <w:r>
        <w:rPr>
          <w:color w:val="000000"/>
        </w:rPr>
        <w:t xml:space="preserve">What does the Rules committee need from the Act 56 committee so that we can meet the requirements of Act </w:t>
      </w:r>
      <w:r w:rsidR="00B42BB8">
        <w:rPr>
          <w:color w:val="000000"/>
        </w:rPr>
        <w:t>124 (h.872)</w:t>
      </w:r>
    </w:p>
    <w:p w14:paraId="17846CA8" w14:textId="7BFEFFB7" w:rsidR="00050281" w:rsidRDefault="00050281" w:rsidP="00050281">
      <w:pPr>
        <w:pStyle w:val="NormalWeb"/>
        <w:numPr>
          <w:ilvl w:val="2"/>
          <w:numId w:val="43"/>
        </w:numPr>
        <w:rPr>
          <w:rFonts w:asciiTheme="minorHAnsi" w:hAnsiTheme="minorHAnsi" w:cstheme="minorHAnsi"/>
          <w:color w:val="252424"/>
          <w:sz w:val="24"/>
          <w:szCs w:val="24"/>
        </w:rPr>
      </w:pPr>
      <w:r>
        <w:rPr>
          <w:rFonts w:asciiTheme="minorHAnsi" w:hAnsiTheme="minorHAnsi" w:cstheme="minorHAnsi"/>
          <w:color w:val="252424"/>
          <w:sz w:val="24"/>
          <w:szCs w:val="24"/>
        </w:rPr>
        <w:t xml:space="preserve">Suggested language regarding </w:t>
      </w:r>
      <w:r w:rsidRPr="00050281">
        <w:rPr>
          <w:rFonts w:asciiTheme="minorHAnsi" w:hAnsiTheme="minorHAnsi" w:cstheme="minorHAnsi"/>
          <w:i/>
          <w:iCs/>
          <w:color w:val="252424"/>
          <w:sz w:val="24"/>
          <w:szCs w:val="24"/>
        </w:rPr>
        <w:t>the content</w:t>
      </w:r>
      <w:r>
        <w:rPr>
          <w:rFonts w:asciiTheme="minorHAnsi" w:hAnsiTheme="minorHAnsi" w:cstheme="minorHAnsi"/>
          <w:color w:val="252424"/>
          <w:sz w:val="24"/>
          <w:szCs w:val="24"/>
        </w:rPr>
        <w:t xml:space="preserve"> of the Code of Conduct</w:t>
      </w:r>
    </w:p>
    <w:p w14:paraId="2AB9E5E4" w14:textId="1CE51CEF" w:rsidR="00B82B61" w:rsidRDefault="00B82B61" w:rsidP="00B82B61">
      <w:pPr>
        <w:pStyle w:val="NormalWeb"/>
        <w:numPr>
          <w:ilvl w:val="3"/>
          <w:numId w:val="46"/>
        </w:numPr>
        <w:rPr>
          <w:rFonts w:asciiTheme="minorHAnsi" w:hAnsiTheme="minorHAnsi" w:cstheme="minorHAnsi"/>
          <w:color w:val="252424"/>
          <w:sz w:val="24"/>
          <w:szCs w:val="24"/>
        </w:rPr>
      </w:pPr>
      <w:r>
        <w:rPr>
          <w:rFonts w:asciiTheme="minorHAnsi" w:hAnsiTheme="minorHAnsi" w:cstheme="minorHAnsi"/>
          <w:color w:val="252424"/>
          <w:sz w:val="24"/>
          <w:szCs w:val="24"/>
        </w:rPr>
        <w:t>Committee members discussed that for section a, we likely already have the language that explains and defines the purpose, and therefore the confines of the content, for the Code of Conduct. Members should review the report and old minutes and/or emails to constitutes that may already have some nice summary language that we can use for the rules regarding content.</w:t>
      </w:r>
    </w:p>
    <w:p w14:paraId="38B524E2" w14:textId="77777777" w:rsidR="00B82B61" w:rsidRDefault="00B82B61" w:rsidP="00B82B61">
      <w:pPr>
        <w:pStyle w:val="NormalWeb"/>
        <w:numPr>
          <w:ilvl w:val="3"/>
          <w:numId w:val="46"/>
        </w:numPr>
        <w:rPr>
          <w:rFonts w:asciiTheme="minorHAnsi" w:hAnsiTheme="minorHAnsi" w:cstheme="minorHAnsi"/>
          <w:color w:val="252424"/>
          <w:sz w:val="24"/>
          <w:szCs w:val="24"/>
        </w:rPr>
      </w:pPr>
      <w:r>
        <w:rPr>
          <w:rFonts w:asciiTheme="minorHAnsi" w:hAnsiTheme="minorHAnsi" w:cstheme="minorHAnsi"/>
          <w:color w:val="252424"/>
          <w:sz w:val="24"/>
          <w:szCs w:val="24"/>
        </w:rPr>
        <w:t>Important to note that the rules regarding content do not need to spell out the code of content but the rules should outline what should be part of the code and what should not be part of the code.</w:t>
      </w:r>
    </w:p>
    <w:p w14:paraId="4E492978" w14:textId="77777777" w:rsidR="00050281" w:rsidRDefault="00050281" w:rsidP="00050281">
      <w:pPr>
        <w:pStyle w:val="NormalWeb"/>
        <w:numPr>
          <w:ilvl w:val="2"/>
          <w:numId w:val="43"/>
        </w:numPr>
        <w:rPr>
          <w:rFonts w:asciiTheme="minorHAnsi" w:hAnsiTheme="minorHAnsi" w:cstheme="minorHAnsi"/>
          <w:color w:val="252424"/>
          <w:sz w:val="24"/>
          <w:szCs w:val="24"/>
        </w:rPr>
      </w:pPr>
      <w:r>
        <w:rPr>
          <w:rFonts w:asciiTheme="minorHAnsi" w:hAnsiTheme="minorHAnsi" w:cstheme="minorHAnsi"/>
          <w:color w:val="252424"/>
          <w:sz w:val="24"/>
          <w:szCs w:val="24"/>
        </w:rPr>
        <w:t xml:space="preserve">Suggested language regarding </w:t>
      </w:r>
      <w:r w:rsidRPr="00050281">
        <w:rPr>
          <w:rFonts w:asciiTheme="minorHAnsi" w:hAnsiTheme="minorHAnsi" w:cstheme="minorHAnsi"/>
          <w:i/>
          <w:iCs/>
          <w:color w:val="252424"/>
          <w:sz w:val="24"/>
          <w:szCs w:val="24"/>
        </w:rPr>
        <w:t>the implementation</w:t>
      </w:r>
      <w:r>
        <w:rPr>
          <w:rFonts w:asciiTheme="minorHAnsi" w:hAnsiTheme="minorHAnsi" w:cstheme="minorHAnsi"/>
          <w:color w:val="252424"/>
          <w:sz w:val="24"/>
          <w:szCs w:val="24"/>
        </w:rPr>
        <w:t xml:space="preserve"> of the Code of Conduct</w:t>
      </w:r>
    </w:p>
    <w:p w14:paraId="2A53630A" w14:textId="77777777" w:rsidR="00B82B61" w:rsidRDefault="00B82B61" w:rsidP="00B82B61">
      <w:pPr>
        <w:pStyle w:val="NormalWeb"/>
        <w:numPr>
          <w:ilvl w:val="0"/>
          <w:numId w:val="47"/>
        </w:numPr>
        <w:rPr>
          <w:rFonts w:asciiTheme="minorHAnsi" w:hAnsiTheme="minorHAnsi" w:cstheme="minorHAnsi"/>
          <w:color w:val="252424"/>
          <w:sz w:val="24"/>
          <w:szCs w:val="24"/>
        </w:rPr>
      </w:pPr>
      <w:r>
        <w:rPr>
          <w:rFonts w:asciiTheme="minorHAnsi" w:hAnsiTheme="minorHAnsi" w:cstheme="minorHAnsi"/>
          <w:color w:val="252424"/>
          <w:sz w:val="24"/>
          <w:szCs w:val="24"/>
        </w:rPr>
        <w:t>A suggestion was made that implementation of the code may align nicely with our already existing rules regarding annual training, and the attestations that occur with that annual training submission.</w:t>
      </w:r>
    </w:p>
    <w:p w14:paraId="5CE3CD9A" w14:textId="77777777" w:rsidR="00B82B61" w:rsidRDefault="00B82B61" w:rsidP="00B82B61">
      <w:pPr>
        <w:pStyle w:val="NormalWeb"/>
        <w:ind w:left="2340"/>
        <w:rPr>
          <w:rFonts w:asciiTheme="minorHAnsi" w:hAnsiTheme="minorHAnsi" w:cstheme="minorHAnsi"/>
          <w:color w:val="252424"/>
          <w:sz w:val="24"/>
          <w:szCs w:val="24"/>
        </w:rPr>
      </w:pPr>
    </w:p>
    <w:p w14:paraId="67C8C286" w14:textId="54A87D27" w:rsidR="00050281" w:rsidRDefault="00050281" w:rsidP="00050281">
      <w:pPr>
        <w:pStyle w:val="NormalWeb"/>
        <w:numPr>
          <w:ilvl w:val="2"/>
          <w:numId w:val="43"/>
        </w:numPr>
        <w:rPr>
          <w:rFonts w:asciiTheme="minorHAnsi" w:hAnsiTheme="minorHAnsi" w:cstheme="minorHAnsi"/>
          <w:color w:val="252424"/>
          <w:sz w:val="24"/>
          <w:szCs w:val="24"/>
        </w:rPr>
      </w:pPr>
      <w:r>
        <w:rPr>
          <w:rFonts w:asciiTheme="minorHAnsi" w:hAnsiTheme="minorHAnsi" w:cstheme="minorHAnsi"/>
          <w:color w:val="252424"/>
          <w:sz w:val="24"/>
          <w:szCs w:val="24"/>
        </w:rPr>
        <w:lastRenderedPageBreak/>
        <w:t>Suggested language regarding</w:t>
      </w:r>
      <w:r w:rsidRPr="00050281">
        <w:rPr>
          <w:rFonts w:asciiTheme="minorHAnsi" w:hAnsiTheme="minorHAnsi" w:cstheme="minorHAnsi"/>
          <w:i/>
          <w:iCs/>
          <w:color w:val="252424"/>
          <w:sz w:val="24"/>
          <w:szCs w:val="24"/>
        </w:rPr>
        <w:t xml:space="preserve"> future modification</w:t>
      </w:r>
      <w:r>
        <w:rPr>
          <w:rFonts w:asciiTheme="minorHAnsi" w:hAnsiTheme="minorHAnsi" w:cstheme="minorHAnsi"/>
          <w:color w:val="252424"/>
          <w:sz w:val="24"/>
          <w:szCs w:val="24"/>
        </w:rPr>
        <w:t xml:space="preserve"> by the Council of the Code of Conduct</w:t>
      </w:r>
    </w:p>
    <w:p w14:paraId="023A8E83" w14:textId="6401C6C8" w:rsidR="007950FC" w:rsidRDefault="007950FC" w:rsidP="00B82B61">
      <w:pPr>
        <w:pStyle w:val="NormalWeb"/>
        <w:numPr>
          <w:ilvl w:val="0"/>
          <w:numId w:val="48"/>
        </w:numPr>
        <w:rPr>
          <w:rFonts w:asciiTheme="minorHAnsi" w:hAnsiTheme="minorHAnsi" w:cstheme="minorHAnsi"/>
          <w:color w:val="252424"/>
          <w:sz w:val="24"/>
          <w:szCs w:val="24"/>
        </w:rPr>
      </w:pPr>
      <w:r>
        <w:rPr>
          <w:rFonts w:asciiTheme="minorHAnsi" w:hAnsiTheme="minorHAnsi" w:cstheme="minorHAnsi"/>
          <w:color w:val="252424"/>
          <w:sz w:val="24"/>
          <w:szCs w:val="24"/>
        </w:rPr>
        <w:t>A suggestion was made that for future modifications we may wish to consider that a modification to the Code requires a super majority rather than a majority Council vote.</w:t>
      </w:r>
      <w:r w:rsidR="00877AD9">
        <w:rPr>
          <w:rFonts w:asciiTheme="minorHAnsi" w:hAnsiTheme="minorHAnsi" w:cstheme="minorHAnsi"/>
          <w:color w:val="252424"/>
          <w:sz w:val="24"/>
          <w:szCs w:val="24"/>
        </w:rPr>
        <w:t xml:space="preserve"> We may also wish to consider whether there is a minimum time required between modifications such as “the Code is reviewed every X years, and modifications to the Code can only be considered during that review period.”</w:t>
      </w:r>
    </w:p>
    <w:p w14:paraId="6F68A077" w14:textId="6FB0228A" w:rsidR="00B42BB8" w:rsidRDefault="00B42BB8" w:rsidP="00EE7AA4">
      <w:pPr>
        <w:pStyle w:val="NormalWeb"/>
        <w:spacing w:after="0" w:afterAutospacing="0"/>
        <w:ind w:left="1440"/>
        <w:rPr>
          <w:rFonts w:asciiTheme="minorHAnsi" w:hAnsiTheme="minorHAnsi" w:cstheme="minorHAnsi"/>
          <w:color w:val="252424"/>
          <w:sz w:val="24"/>
          <w:szCs w:val="24"/>
        </w:rPr>
      </w:pPr>
      <w:r>
        <w:rPr>
          <w:rFonts w:asciiTheme="minorHAnsi" w:hAnsiTheme="minorHAnsi" w:cstheme="minorHAnsi"/>
          <w:color w:val="252424"/>
          <w:sz w:val="24"/>
          <w:szCs w:val="24"/>
        </w:rPr>
        <w:t xml:space="preserve">How would the subcommittee like to </w:t>
      </w:r>
      <w:r w:rsidR="003204C9">
        <w:rPr>
          <w:rFonts w:asciiTheme="minorHAnsi" w:hAnsiTheme="minorHAnsi" w:cstheme="minorHAnsi"/>
          <w:color w:val="252424"/>
          <w:sz w:val="24"/>
          <w:szCs w:val="24"/>
        </w:rPr>
        <w:t>proceed</w:t>
      </w:r>
      <w:r w:rsidR="00EE7AA4">
        <w:rPr>
          <w:rFonts w:asciiTheme="minorHAnsi" w:hAnsiTheme="minorHAnsi" w:cstheme="minorHAnsi"/>
          <w:color w:val="252424"/>
          <w:sz w:val="24"/>
          <w:szCs w:val="24"/>
        </w:rPr>
        <w:t xml:space="preserve"> with this work?</w:t>
      </w:r>
    </w:p>
    <w:p w14:paraId="68380296" w14:textId="62B41D61" w:rsidR="00877AD9" w:rsidRDefault="00877AD9" w:rsidP="00B82B61">
      <w:pPr>
        <w:pStyle w:val="NormalWeb"/>
        <w:spacing w:after="0" w:afterAutospacing="0"/>
        <w:ind w:left="2160"/>
        <w:rPr>
          <w:rFonts w:asciiTheme="minorHAnsi" w:hAnsiTheme="minorHAnsi" w:cstheme="minorHAnsi"/>
          <w:color w:val="252424"/>
          <w:sz w:val="24"/>
          <w:szCs w:val="24"/>
        </w:rPr>
      </w:pPr>
      <w:r>
        <w:rPr>
          <w:rFonts w:asciiTheme="minorHAnsi" w:hAnsiTheme="minorHAnsi" w:cstheme="minorHAnsi"/>
          <w:color w:val="252424"/>
          <w:sz w:val="24"/>
          <w:szCs w:val="24"/>
        </w:rPr>
        <w:t>Weekly meetings for the next three to four weeks</w:t>
      </w:r>
      <w:r w:rsidR="00B82B61">
        <w:rPr>
          <w:rFonts w:asciiTheme="minorHAnsi" w:hAnsiTheme="minorHAnsi" w:cstheme="minorHAnsi"/>
          <w:color w:val="252424"/>
          <w:sz w:val="24"/>
          <w:szCs w:val="24"/>
        </w:rPr>
        <w:t xml:space="preserve"> to work on language to forward to Rules committee.</w:t>
      </w:r>
      <w:r w:rsidR="00B82B61">
        <w:rPr>
          <w:rFonts w:asciiTheme="minorHAnsi" w:hAnsiTheme="minorHAnsi" w:cstheme="minorHAnsi"/>
          <w:color w:val="252424"/>
          <w:sz w:val="24"/>
          <w:szCs w:val="24"/>
        </w:rPr>
        <w:tab/>
      </w:r>
    </w:p>
    <w:p w14:paraId="18775781" w14:textId="37821414" w:rsidR="00877AD9" w:rsidRDefault="00877AD9" w:rsidP="00EE7AA4">
      <w:pPr>
        <w:pStyle w:val="NormalWeb"/>
        <w:spacing w:after="0" w:afterAutospacing="0"/>
        <w:ind w:left="1440"/>
        <w:rPr>
          <w:rFonts w:asciiTheme="minorHAnsi" w:hAnsiTheme="minorHAnsi" w:cstheme="minorHAnsi"/>
          <w:color w:val="252424"/>
          <w:sz w:val="24"/>
          <w:szCs w:val="24"/>
        </w:rPr>
      </w:pPr>
      <w:r>
        <w:rPr>
          <w:rFonts w:asciiTheme="minorHAnsi" w:hAnsiTheme="minorHAnsi" w:cstheme="minorHAnsi"/>
          <w:color w:val="252424"/>
          <w:sz w:val="24"/>
          <w:szCs w:val="24"/>
        </w:rPr>
        <w:tab/>
        <w:t>Doodle poll to go out this afternoon to lock in a weekly meeting time.</w:t>
      </w:r>
    </w:p>
    <w:p w14:paraId="2EF0364D" w14:textId="68FBD46B" w:rsidR="00EE7AA4" w:rsidRDefault="00EE7AA4" w:rsidP="00EE7AA4">
      <w:pPr>
        <w:pStyle w:val="NormalWeb"/>
        <w:spacing w:after="0" w:afterAutospacing="0"/>
        <w:ind w:left="1440"/>
        <w:rPr>
          <w:rFonts w:asciiTheme="minorHAnsi" w:hAnsiTheme="minorHAnsi" w:cstheme="minorHAnsi"/>
          <w:color w:val="252424"/>
          <w:sz w:val="24"/>
          <w:szCs w:val="24"/>
          <w:u w:val="single"/>
        </w:rPr>
      </w:pPr>
      <w:r w:rsidRPr="00877AD9">
        <w:rPr>
          <w:rFonts w:asciiTheme="minorHAnsi" w:hAnsiTheme="minorHAnsi" w:cstheme="minorHAnsi"/>
          <w:color w:val="252424"/>
          <w:sz w:val="24"/>
          <w:szCs w:val="24"/>
          <w:u w:val="single"/>
        </w:rPr>
        <w:t>Discuss timeline for work</w:t>
      </w:r>
    </w:p>
    <w:p w14:paraId="47AE405E" w14:textId="1D22C5F1" w:rsidR="00877AD9" w:rsidRPr="00877AD9" w:rsidRDefault="00877AD9" w:rsidP="00EE7AA4">
      <w:pPr>
        <w:pStyle w:val="NormalWeb"/>
        <w:spacing w:after="0" w:afterAutospacing="0"/>
        <w:ind w:left="1440"/>
        <w:rPr>
          <w:rFonts w:asciiTheme="minorHAnsi" w:hAnsiTheme="minorHAnsi" w:cstheme="minorHAnsi"/>
          <w:color w:val="252424"/>
          <w:sz w:val="24"/>
          <w:szCs w:val="24"/>
        </w:rPr>
      </w:pPr>
      <w:r w:rsidRPr="00877AD9">
        <w:rPr>
          <w:rFonts w:asciiTheme="minorHAnsi" w:hAnsiTheme="minorHAnsi" w:cstheme="minorHAnsi"/>
          <w:color w:val="252424"/>
          <w:sz w:val="24"/>
          <w:szCs w:val="24"/>
        </w:rPr>
        <w:t>The rules nee</w:t>
      </w:r>
      <w:r>
        <w:rPr>
          <w:rFonts w:asciiTheme="minorHAnsi" w:hAnsiTheme="minorHAnsi" w:cstheme="minorHAnsi"/>
          <w:color w:val="252424"/>
          <w:sz w:val="24"/>
          <w:szCs w:val="24"/>
        </w:rPr>
        <w:t xml:space="preserve">d </w:t>
      </w:r>
      <w:r w:rsidRPr="00877AD9">
        <w:rPr>
          <w:rFonts w:asciiTheme="minorHAnsi" w:hAnsiTheme="minorHAnsi" w:cstheme="minorHAnsi"/>
          <w:color w:val="252424"/>
          <w:sz w:val="24"/>
          <w:szCs w:val="24"/>
        </w:rPr>
        <w:t>to be approved by the Council by or before the first week of September</w:t>
      </w:r>
      <w:r w:rsidR="00B82B61">
        <w:rPr>
          <w:rFonts w:asciiTheme="minorHAnsi" w:hAnsiTheme="minorHAnsi" w:cstheme="minorHAnsi"/>
          <w:color w:val="252424"/>
          <w:sz w:val="24"/>
          <w:szCs w:val="24"/>
        </w:rPr>
        <w:t>. Rules committee is ready and waiting so as soon as this committee has language, we can start forwarding it to Rules committee.</w:t>
      </w:r>
    </w:p>
    <w:p w14:paraId="7ACCA589" w14:textId="44077514" w:rsidR="002211B4" w:rsidRDefault="005667CC" w:rsidP="002211B4">
      <w:pPr>
        <w:pStyle w:val="NormalWeb"/>
        <w:rPr>
          <w:rFonts w:asciiTheme="minorHAnsi" w:hAnsiTheme="minorHAnsi" w:cstheme="minorHAnsi"/>
          <w:color w:val="252424"/>
          <w:sz w:val="24"/>
          <w:szCs w:val="24"/>
        </w:rPr>
      </w:pPr>
      <w:r w:rsidRPr="00877AD9">
        <w:rPr>
          <w:rFonts w:asciiTheme="minorHAnsi" w:hAnsiTheme="minorHAnsi" w:cstheme="minorHAnsi"/>
          <w:color w:val="252424"/>
          <w:sz w:val="24"/>
          <w:szCs w:val="24"/>
        </w:rPr>
        <w:t>7</w:t>
      </w:r>
      <w:r w:rsidR="002211B4" w:rsidRPr="00877AD9">
        <w:rPr>
          <w:rFonts w:asciiTheme="minorHAnsi" w:hAnsiTheme="minorHAnsi" w:cstheme="minorHAnsi"/>
          <w:color w:val="252424"/>
          <w:sz w:val="24"/>
          <w:szCs w:val="24"/>
        </w:rPr>
        <w:t>.</w:t>
      </w:r>
      <w:r w:rsidR="002211B4" w:rsidRPr="00877AD9">
        <w:rPr>
          <w:rFonts w:asciiTheme="minorHAnsi" w:hAnsiTheme="minorHAnsi" w:cstheme="minorHAnsi"/>
          <w:color w:val="252424"/>
          <w:sz w:val="24"/>
          <w:szCs w:val="24"/>
        </w:rPr>
        <w:tab/>
        <w:t>Public Comment</w:t>
      </w:r>
    </w:p>
    <w:p w14:paraId="4353A3C8" w14:textId="6826E837" w:rsidR="00B82B61" w:rsidRPr="00877AD9" w:rsidRDefault="00B82B61"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ab/>
      </w:r>
      <w:r>
        <w:rPr>
          <w:rFonts w:asciiTheme="minorHAnsi" w:hAnsiTheme="minorHAnsi" w:cstheme="minorHAnsi"/>
          <w:color w:val="252424"/>
          <w:sz w:val="24"/>
          <w:szCs w:val="24"/>
        </w:rPr>
        <w:tab/>
        <w:t>No public comment</w:t>
      </w:r>
    </w:p>
    <w:p w14:paraId="443F6AE4" w14:textId="13C46F45" w:rsidR="00241DFC" w:rsidRPr="004B2F36" w:rsidRDefault="005667CC" w:rsidP="00EE7AA4">
      <w:pPr>
        <w:pStyle w:val="NormalWeb"/>
      </w:pPr>
      <w:r>
        <w:rPr>
          <w:rFonts w:asciiTheme="minorHAnsi" w:hAnsiTheme="minorHAnsi" w:cstheme="minorHAnsi"/>
          <w:color w:val="252424"/>
          <w:sz w:val="24"/>
          <w:szCs w:val="24"/>
        </w:rPr>
        <w:t>8</w:t>
      </w:r>
      <w:r w:rsidR="002211B4" w:rsidRPr="000D3632">
        <w:rPr>
          <w:rFonts w:asciiTheme="minorHAnsi" w:hAnsiTheme="minorHAnsi" w:cstheme="minorHAnsi"/>
          <w:color w:val="252424"/>
          <w:sz w:val="24"/>
          <w:szCs w:val="24"/>
        </w:rPr>
        <w:t>.</w:t>
      </w:r>
      <w:r w:rsidR="002211B4" w:rsidRPr="000D3632">
        <w:rPr>
          <w:rFonts w:asciiTheme="minorHAnsi" w:hAnsiTheme="minorHAnsi" w:cstheme="minorHAnsi"/>
          <w:color w:val="252424"/>
          <w:sz w:val="24"/>
          <w:szCs w:val="24"/>
        </w:rPr>
        <w:tab/>
        <w:t>Motion to Adjourn</w:t>
      </w:r>
    </w:p>
    <w:sectPr w:rsidR="00241DFC" w:rsidRPr="004B2F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6B151" w14:textId="77777777" w:rsidR="00982E1E" w:rsidRDefault="00982E1E" w:rsidP="000E01B2">
      <w:r>
        <w:separator/>
      </w:r>
    </w:p>
  </w:endnote>
  <w:endnote w:type="continuationSeparator" w:id="0">
    <w:p w14:paraId="3AB5F1C5" w14:textId="77777777" w:rsidR="00982E1E" w:rsidRDefault="00982E1E" w:rsidP="000E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Cond">
    <w:altName w:val="Franklin Gothic"/>
    <w:panose1 w:val="020B07060304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84836" w14:textId="77777777" w:rsidR="00B82B61" w:rsidRDefault="00B82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9BB8" w14:textId="77777777" w:rsidR="00B82B61" w:rsidRDefault="00B82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71865" w14:textId="77777777" w:rsidR="00B82B61" w:rsidRDefault="00B82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ECAEA" w14:textId="77777777" w:rsidR="00982E1E" w:rsidRDefault="00982E1E" w:rsidP="000E01B2">
      <w:r>
        <w:separator/>
      </w:r>
    </w:p>
  </w:footnote>
  <w:footnote w:type="continuationSeparator" w:id="0">
    <w:p w14:paraId="4A8D16E2" w14:textId="77777777" w:rsidR="00982E1E" w:rsidRDefault="00982E1E" w:rsidP="000E0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CFE91" w14:textId="77777777" w:rsidR="00B82B61" w:rsidRDefault="00B82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88D" w14:textId="2AE48B2A" w:rsidR="000E01B2" w:rsidRDefault="00BB32D0" w:rsidP="008B420C">
    <w:pPr>
      <w:pStyle w:val="Header"/>
      <w:tabs>
        <w:tab w:val="clear" w:pos="4680"/>
      </w:tabs>
      <w:rPr>
        <w:noProof/>
      </w:rPr>
    </w:pPr>
    <w:r>
      <w:rPr>
        <w:noProof/>
      </w:rPr>
      <w:drawing>
        <wp:anchor distT="0" distB="0" distL="114300" distR="114300" simplePos="0" relativeHeight="251656704" behindDoc="0" locked="0" layoutInCell="1" allowOverlap="1" wp14:anchorId="4C302BC1" wp14:editId="655AF1FC">
          <wp:simplePos x="0" y="0"/>
          <wp:positionH relativeFrom="column">
            <wp:posOffset>-169545</wp:posOffset>
          </wp:positionH>
          <wp:positionV relativeFrom="paragraph">
            <wp:posOffset>309245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600389635" name="Picture 60038963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8B420C">
      <w:rPr>
        <w:noProof/>
      </w:rPr>
      <w:tab/>
    </w:r>
  </w:p>
  <w:p w14:paraId="2418BF33" w14:textId="77777777" w:rsidR="0071764E" w:rsidRDefault="0071764E">
    <w:pPr>
      <w:pStyle w:val="Header"/>
      <w:rPr>
        <w:noProof/>
      </w:rPr>
    </w:pPr>
  </w:p>
  <w:p w14:paraId="2DED6291" w14:textId="533AA305" w:rsidR="0071764E" w:rsidRDefault="00B362DA">
    <w:pPr>
      <w:pStyle w:val="Header"/>
      <w:rPr>
        <w:noProof/>
      </w:rPr>
    </w:pPr>
    <w:r>
      <w:rPr>
        <w:noProof/>
      </w:rPr>
      <mc:AlternateContent>
        <mc:Choice Requires="wps">
          <w:drawing>
            <wp:anchor distT="0" distB="0" distL="114300" distR="114300" simplePos="0" relativeHeight="251657728" behindDoc="0" locked="0" layoutInCell="1" allowOverlap="1" wp14:anchorId="6D62EC87" wp14:editId="4EE7171E">
              <wp:simplePos x="0" y="0"/>
              <wp:positionH relativeFrom="column">
                <wp:posOffset>922020</wp:posOffset>
              </wp:positionH>
              <wp:positionV relativeFrom="paragraph">
                <wp:posOffset>9525</wp:posOffset>
              </wp:positionV>
              <wp:extent cx="5257800" cy="800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57800" cy="800100"/>
                      </a:xfrm>
                      <a:prstGeom prst="rect">
                        <a:avLst/>
                      </a:prstGeom>
                      <a:noFill/>
                      <a:ln w="6350">
                        <a:noFill/>
                      </a:ln>
                    </wps:spPr>
                    <wps:txbx>
                      <w:txbxContent>
                        <w:p w14:paraId="6184B838" w14:textId="494D6A61" w:rsidR="00D82FB1" w:rsidRPr="0071764E" w:rsidRDefault="00B362DA" w:rsidP="00D82FB1">
                          <w:pPr>
                            <w:rPr>
                              <w:rFonts w:ascii="Franklin Gothic Demi Cond" w:hAnsi="Franklin Gothic Demi Cond"/>
                              <w:sz w:val="36"/>
                              <w:szCs w:val="36"/>
                            </w:rPr>
                          </w:pPr>
                          <w:r>
                            <w:rPr>
                              <w:rFonts w:ascii="Franklin Gothic Demi Cond" w:hAnsi="Franklin Gothic Demi Cond"/>
                              <w:sz w:val="36"/>
                              <w:szCs w:val="36"/>
                            </w:rPr>
                            <w:t xml:space="preserve">VCJC </w:t>
                          </w:r>
                          <w:r w:rsidR="00401359">
                            <w:rPr>
                              <w:rFonts w:ascii="Franklin Gothic Demi Cond" w:hAnsi="Franklin Gothic Demi Cond"/>
                              <w:sz w:val="36"/>
                              <w:szCs w:val="36"/>
                            </w:rPr>
                            <w:t>Act 56</w:t>
                          </w:r>
                          <w:r>
                            <w:rPr>
                              <w:rFonts w:ascii="Franklin Gothic Demi Cond" w:hAnsi="Franklin Gothic Demi Cond"/>
                              <w:sz w:val="36"/>
                              <w:szCs w:val="36"/>
                            </w:rPr>
                            <w:t xml:space="preserve"> Subcommittee </w:t>
                          </w:r>
                          <w:r w:rsidR="00A54ABF">
                            <w:rPr>
                              <w:rFonts w:ascii="Franklin Gothic Demi Cond" w:hAnsi="Franklin Gothic Demi Cond"/>
                              <w:sz w:val="36"/>
                              <w:szCs w:val="36"/>
                            </w:rPr>
                            <w:t>Minutes</w:t>
                          </w:r>
                        </w:p>
                        <w:p w14:paraId="41140E03" w14:textId="5A0C7812" w:rsidR="00E52B17" w:rsidRPr="0071764E" w:rsidRDefault="00B362DA">
                          <w:pPr>
                            <w:rPr>
                              <w:rFonts w:ascii="Franklin Gothic Demi Cond" w:hAnsi="Franklin Gothic Demi Cond"/>
                              <w:sz w:val="32"/>
                              <w:szCs w:val="32"/>
                            </w:rPr>
                          </w:pPr>
                          <w:r>
                            <w:rPr>
                              <w:rFonts w:ascii="Franklin Gothic Demi Cond" w:hAnsi="Franklin Gothic Demi Cond"/>
                              <w:sz w:val="32"/>
                              <w:szCs w:val="32"/>
                            </w:rPr>
                            <w:t xml:space="preserve">Agenda for </w:t>
                          </w:r>
                          <w:r w:rsidR="00AC17A8">
                            <w:rPr>
                              <w:rFonts w:ascii="Franklin Gothic Demi Cond" w:hAnsi="Franklin Gothic Demi Cond"/>
                              <w:sz w:val="32"/>
                              <w:szCs w:val="32"/>
                            </w:rPr>
                            <w:t xml:space="preserve">July </w:t>
                          </w:r>
                          <w:r w:rsidR="00401359">
                            <w:rPr>
                              <w:rFonts w:ascii="Franklin Gothic Demi Cond" w:hAnsi="Franklin Gothic Demi Cond"/>
                              <w:sz w:val="32"/>
                              <w:szCs w:val="32"/>
                            </w:rPr>
                            <w:t>2</w:t>
                          </w:r>
                          <w:r w:rsidR="00FA1886">
                            <w:rPr>
                              <w:rFonts w:ascii="Franklin Gothic Demi Cond" w:hAnsi="Franklin Gothic Demi Cond"/>
                              <w:sz w:val="32"/>
                              <w:szCs w:val="32"/>
                            </w:rPr>
                            <w:t>4</w:t>
                          </w:r>
                          <w:r w:rsidR="002211B4">
                            <w:rPr>
                              <w:rFonts w:ascii="Franklin Gothic Demi Cond" w:hAnsi="Franklin Gothic Demi Cond"/>
                              <w:sz w:val="32"/>
                              <w:szCs w:val="32"/>
                            </w:rPr>
                            <w:t>, 2024</w:t>
                          </w:r>
                          <w:r>
                            <w:rPr>
                              <w:rFonts w:ascii="Franklin Gothic Demi Cond" w:hAnsi="Franklin Gothic Demi Cond"/>
                              <w:sz w:val="32"/>
                              <w:szCs w:val="32"/>
                            </w:rPr>
                            <w:t xml:space="preserve"> (</w:t>
                          </w:r>
                          <w:r w:rsidR="002211B4">
                            <w:rPr>
                              <w:rFonts w:ascii="Franklin Gothic Demi Cond" w:hAnsi="Franklin Gothic Demi Cond"/>
                              <w:sz w:val="32"/>
                              <w:szCs w:val="32"/>
                            </w:rPr>
                            <w:t>0</w:t>
                          </w:r>
                          <w:r w:rsidR="00401359">
                            <w:rPr>
                              <w:rFonts w:ascii="Franklin Gothic Demi Cond" w:hAnsi="Franklin Gothic Demi Cond"/>
                              <w:sz w:val="32"/>
                              <w:szCs w:val="32"/>
                            </w:rPr>
                            <w:t>1</w:t>
                          </w:r>
                          <w:r w:rsidR="002211B4">
                            <w:rPr>
                              <w:rFonts w:ascii="Franklin Gothic Demi Cond" w:hAnsi="Franklin Gothic Demi Cond"/>
                              <w:sz w:val="32"/>
                              <w:szCs w:val="32"/>
                            </w:rPr>
                            <w:t>:00</w:t>
                          </w:r>
                          <w:r w:rsidR="000301B5">
                            <w:rPr>
                              <w:rFonts w:ascii="Franklin Gothic Demi Cond" w:hAnsi="Franklin Gothic Demi Cond"/>
                              <w:sz w:val="32"/>
                              <w:szCs w:val="32"/>
                            </w:rPr>
                            <w:t xml:space="preserve"> </w:t>
                          </w:r>
                          <w:r w:rsidR="002211B4">
                            <w:rPr>
                              <w:rFonts w:ascii="Franklin Gothic Demi Cond" w:hAnsi="Franklin Gothic Demi Cond"/>
                              <w:sz w:val="32"/>
                              <w:szCs w:val="32"/>
                            </w:rPr>
                            <w:t>P</w:t>
                          </w:r>
                          <w:r w:rsidR="000301B5">
                            <w:rPr>
                              <w:rFonts w:ascii="Franklin Gothic Demi Cond" w:hAnsi="Franklin Gothic Demi Cond"/>
                              <w:sz w:val="32"/>
                              <w:szCs w:val="32"/>
                            </w:rPr>
                            <w:t xml:space="preserve">M – </w:t>
                          </w:r>
                          <w:r w:rsidR="002211B4">
                            <w:rPr>
                              <w:rFonts w:ascii="Franklin Gothic Demi Cond" w:hAnsi="Franklin Gothic Demi Cond"/>
                              <w:sz w:val="32"/>
                              <w:szCs w:val="32"/>
                            </w:rPr>
                            <w:t>0</w:t>
                          </w:r>
                          <w:r w:rsidR="00401359">
                            <w:rPr>
                              <w:rFonts w:ascii="Franklin Gothic Demi Cond" w:hAnsi="Franklin Gothic Demi Cond"/>
                              <w:sz w:val="32"/>
                              <w:szCs w:val="32"/>
                            </w:rPr>
                            <w:t>2</w:t>
                          </w:r>
                          <w:r w:rsidR="000301B5">
                            <w:rPr>
                              <w:rFonts w:ascii="Franklin Gothic Demi Cond" w:hAnsi="Franklin Gothic Demi Cond"/>
                              <w:sz w:val="32"/>
                              <w:szCs w:val="32"/>
                            </w:rPr>
                            <w:t>:00 PM</w:t>
                          </w:r>
                          <w:r w:rsidR="00003A0B">
                            <w:rPr>
                              <w:rFonts w:ascii="Franklin Gothic Demi Cond" w:hAnsi="Franklin Gothic Demi Cond"/>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6pt;margin-top:.75pt;width:414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" filled="f" stroked="f" strokeweight=".5pt">
              <v:textbox>
                <w:txbxContent>
                  <w:p w14:paraId="6184B838" w14:textId="494D6A61" w:rsidR="00D82FB1" w:rsidRPr="0071764E" w:rsidRDefault="00B362DA" w:rsidP="00D82FB1">
                    <w:pPr>
                      <w:rPr>
                        <w:rFonts w:ascii="Franklin Gothic Demi Cond" w:hAnsi="Franklin Gothic Demi Cond"/>
                        <w:sz w:val="36"/>
                        <w:szCs w:val="36"/>
                      </w:rPr>
                    </w:pPr>
                    <w:r>
                      <w:rPr>
                        <w:rFonts w:ascii="Franklin Gothic Demi Cond" w:hAnsi="Franklin Gothic Demi Cond"/>
                        <w:sz w:val="36"/>
                        <w:szCs w:val="36"/>
                      </w:rPr>
                      <w:t xml:space="preserve">VCJC </w:t>
                    </w:r>
                    <w:r w:rsidR="00401359">
                      <w:rPr>
                        <w:rFonts w:ascii="Franklin Gothic Demi Cond" w:hAnsi="Franklin Gothic Demi Cond"/>
                        <w:sz w:val="36"/>
                        <w:szCs w:val="36"/>
                      </w:rPr>
                      <w:t>Act 56</w:t>
                    </w:r>
                    <w:r>
                      <w:rPr>
                        <w:rFonts w:ascii="Franklin Gothic Demi Cond" w:hAnsi="Franklin Gothic Demi Cond"/>
                        <w:sz w:val="36"/>
                        <w:szCs w:val="36"/>
                      </w:rPr>
                      <w:t xml:space="preserve"> Subcommittee </w:t>
                    </w:r>
                    <w:r w:rsidR="00A54ABF">
                      <w:rPr>
                        <w:rFonts w:ascii="Franklin Gothic Demi Cond" w:hAnsi="Franklin Gothic Demi Cond"/>
                        <w:sz w:val="36"/>
                        <w:szCs w:val="36"/>
                      </w:rPr>
                      <w:t>Minutes</w:t>
                    </w:r>
                  </w:p>
                  <w:p w14:paraId="41140E03" w14:textId="5A0C7812" w:rsidR="00E52B17" w:rsidRPr="0071764E" w:rsidRDefault="00B362DA">
                    <w:pPr>
                      <w:rPr>
                        <w:rFonts w:ascii="Franklin Gothic Demi Cond" w:hAnsi="Franklin Gothic Demi Cond"/>
                        <w:sz w:val="32"/>
                        <w:szCs w:val="32"/>
                      </w:rPr>
                    </w:pPr>
                    <w:r>
                      <w:rPr>
                        <w:rFonts w:ascii="Franklin Gothic Demi Cond" w:hAnsi="Franklin Gothic Demi Cond"/>
                        <w:sz w:val="32"/>
                        <w:szCs w:val="32"/>
                      </w:rPr>
                      <w:t xml:space="preserve">Agenda for </w:t>
                    </w:r>
                    <w:r w:rsidR="00AC17A8">
                      <w:rPr>
                        <w:rFonts w:ascii="Franklin Gothic Demi Cond" w:hAnsi="Franklin Gothic Demi Cond"/>
                        <w:sz w:val="32"/>
                        <w:szCs w:val="32"/>
                      </w:rPr>
                      <w:t xml:space="preserve">July </w:t>
                    </w:r>
                    <w:r w:rsidR="00401359">
                      <w:rPr>
                        <w:rFonts w:ascii="Franklin Gothic Demi Cond" w:hAnsi="Franklin Gothic Demi Cond"/>
                        <w:sz w:val="32"/>
                        <w:szCs w:val="32"/>
                      </w:rPr>
                      <w:t>2</w:t>
                    </w:r>
                    <w:r w:rsidR="00FA1886">
                      <w:rPr>
                        <w:rFonts w:ascii="Franklin Gothic Demi Cond" w:hAnsi="Franklin Gothic Demi Cond"/>
                        <w:sz w:val="32"/>
                        <w:szCs w:val="32"/>
                      </w:rPr>
                      <w:t>4</w:t>
                    </w:r>
                    <w:r w:rsidR="002211B4">
                      <w:rPr>
                        <w:rFonts w:ascii="Franklin Gothic Demi Cond" w:hAnsi="Franklin Gothic Demi Cond"/>
                        <w:sz w:val="32"/>
                        <w:szCs w:val="32"/>
                      </w:rPr>
                      <w:t>, 2024</w:t>
                    </w:r>
                    <w:r>
                      <w:rPr>
                        <w:rFonts w:ascii="Franklin Gothic Demi Cond" w:hAnsi="Franklin Gothic Demi Cond"/>
                        <w:sz w:val="32"/>
                        <w:szCs w:val="32"/>
                      </w:rPr>
                      <w:t xml:space="preserve"> (</w:t>
                    </w:r>
                    <w:r w:rsidR="002211B4">
                      <w:rPr>
                        <w:rFonts w:ascii="Franklin Gothic Demi Cond" w:hAnsi="Franklin Gothic Demi Cond"/>
                        <w:sz w:val="32"/>
                        <w:szCs w:val="32"/>
                      </w:rPr>
                      <w:t>0</w:t>
                    </w:r>
                    <w:r w:rsidR="00401359">
                      <w:rPr>
                        <w:rFonts w:ascii="Franklin Gothic Demi Cond" w:hAnsi="Franklin Gothic Demi Cond"/>
                        <w:sz w:val="32"/>
                        <w:szCs w:val="32"/>
                      </w:rPr>
                      <w:t>1</w:t>
                    </w:r>
                    <w:r w:rsidR="002211B4">
                      <w:rPr>
                        <w:rFonts w:ascii="Franklin Gothic Demi Cond" w:hAnsi="Franklin Gothic Demi Cond"/>
                        <w:sz w:val="32"/>
                        <w:szCs w:val="32"/>
                      </w:rPr>
                      <w:t>:00</w:t>
                    </w:r>
                    <w:r w:rsidR="000301B5">
                      <w:rPr>
                        <w:rFonts w:ascii="Franklin Gothic Demi Cond" w:hAnsi="Franklin Gothic Demi Cond"/>
                        <w:sz w:val="32"/>
                        <w:szCs w:val="32"/>
                      </w:rPr>
                      <w:t xml:space="preserve"> </w:t>
                    </w:r>
                    <w:r w:rsidR="002211B4">
                      <w:rPr>
                        <w:rFonts w:ascii="Franklin Gothic Demi Cond" w:hAnsi="Franklin Gothic Demi Cond"/>
                        <w:sz w:val="32"/>
                        <w:szCs w:val="32"/>
                      </w:rPr>
                      <w:t>P</w:t>
                    </w:r>
                    <w:r w:rsidR="000301B5">
                      <w:rPr>
                        <w:rFonts w:ascii="Franklin Gothic Demi Cond" w:hAnsi="Franklin Gothic Demi Cond"/>
                        <w:sz w:val="32"/>
                        <w:szCs w:val="32"/>
                      </w:rPr>
                      <w:t xml:space="preserve">M – </w:t>
                    </w:r>
                    <w:r w:rsidR="002211B4">
                      <w:rPr>
                        <w:rFonts w:ascii="Franklin Gothic Demi Cond" w:hAnsi="Franklin Gothic Demi Cond"/>
                        <w:sz w:val="32"/>
                        <w:szCs w:val="32"/>
                      </w:rPr>
                      <w:t>0</w:t>
                    </w:r>
                    <w:r w:rsidR="00401359">
                      <w:rPr>
                        <w:rFonts w:ascii="Franklin Gothic Demi Cond" w:hAnsi="Franklin Gothic Demi Cond"/>
                        <w:sz w:val="32"/>
                        <w:szCs w:val="32"/>
                      </w:rPr>
                      <w:t>2</w:t>
                    </w:r>
                    <w:r w:rsidR="000301B5">
                      <w:rPr>
                        <w:rFonts w:ascii="Franklin Gothic Demi Cond" w:hAnsi="Franklin Gothic Demi Cond"/>
                        <w:sz w:val="32"/>
                        <w:szCs w:val="32"/>
                      </w:rPr>
                      <w:t>:00 PM</w:t>
                    </w:r>
                    <w:r w:rsidR="00003A0B">
                      <w:rPr>
                        <w:rFonts w:ascii="Franklin Gothic Demi Cond" w:hAnsi="Franklin Gothic Demi Cond"/>
                        <w:sz w:val="32"/>
                        <w:szCs w:val="32"/>
                      </w:rPr>
                      <w:t>)</w:t>
                    </w:r>
                  </w:p>
                </w:txbxContent>
              </v:textbox>
            </v:shape>
          </w:pict>
        </mc:Fallback>
      </mc:AlternateContent>
    </w:r>
  </w:p>
  <w:p w14:paraId="04CC4D81" w14:textId="77777777" w:rsidR="0071764E" w:rsidRDefault="0071764E">
    <w:pPr>
      <w:pStyle w:val="Header"/>
      <w:rPr>
        <w:noProof/>
      </w:rPr>
    </w:pPr>
  </w:p>
  <w:p w14:paraId="420BE557" w14:textId="77777777" w:rsidR="0071764E" w:rsidRDefault="0071764E">
    <w:pPr>
      <w:pStyle w:val="Header"/>
      <w:rPr>
        <w:noProof/>
      </w:rPr>
    </w:pPr>
  </w:p>
  <w:p w14:paraId="48B095D2" w14:textId="77777777" w:rsidR="0071764E" w:rsidRDefault="0071764E">
    <w:pPr>
      <w:pStyle w:val="Header"/>
      <w:rPr>
        <w:noProof/>
      </w:rPr>
    </w:pPr>
  </w:p>
  <w:p w14:paraId="2970B100" w14:textId="77777777" w:rsidR="0071764E" w:rsidRDefault="0071764E">
    <w:pPr>
      <w:pStyle w:val="Header"/>
      <w:rPr>
        <w:noProof/>
      </w:rPr>
    </w:pPr>
  </w:p>
  <w:p w14:paraId="1DE8E950" w14:textId="77777777" w:rsidR="0071764E" w:rsidRDefault="0071764E">
    <w:pPr>
      <w:pStyle w:val="Header"/>
      <w:rPr>
        <w:noProof/>
      </w:rPr>
    </w:pPr>
  </w:p>
  <w:p w14:paraId="64DDF823" w14:textId="77777777" w:rsidR="0071764E" w:rsidRDefault="0071764E">
    <w:pPr>
      <w:pStyle w:val="Header"/>
    </w:pPr>
  </w:p>
  <w:p w14:paraId="43B896C6" w14:textId="77777777" w:rsidR="000E01B2" w:rsidRDefault="000E0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BF38" w14:textId="77777777" w:rsidR="00B82B61" w:rsidRDefault="00B82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04DF"/>
    <w:multiLevelType w:val="hybridMultilevel"/>
    <w:tmpl w:val="7F660B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25AEA"/>
    <w:multiLevelType w:val="hybridMultilevel"/>
    <w:tmpl w:val="1D3A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126A"/>
    <w:multiLevelType w:val="hybridMultilevel"/>
    <w:tmpl w:val="4EC2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C42DE"/>
    <w:multiLevelType w:val="hybridMultilevel"/>
    <w:tmpl w:val="0E08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10DE7"/>
    <w:multiLevelType w:val="hybridMultilevel"/>
    <w:tmpl w:val="95182ED4"/>
    <w:lvl w:ilvl="0" w:tplc="04090019">
      <w:start w:val="1"/>
      <w:numFmt w:val="lowerLetter"/>
      <w:lvlText w:val="%1."/>
      <w:lvlJc w:val="left"/>
      <w:pPr>
        <w:tabs>
          <w:tab w:val="num" w:pos="1440"/>
        </w:tabs>
        <w:ind w:left="1440" w:hanging="360"/>
      </w:pPr>
      <w:rPr>
        <w:rFonts w:hint="default"/>
      </w:rPr>
    </w:lvl>
    <w:lvl w:ilvl="1" w:tplc="97040AF4">
      <w:numFmt w:val="bullet"/>
      <w:lvlText w:val="•"/>
      <w:lvlJc w:val="left"/>
      <w:pPr>
        <w:tabs>
          <w:tab w:val="num" w:pos="2160"/>
        </w:tabs>
        <w:ind w:left="2160" w:hanging="360"/>
      </w:pPr>
      <w:rPr>
        <w:rFonts w:ascii="Arial" w:hAnsi="Arial" w:hint="default"/>
      </w:rPr>
    </w:lvl>
    <w:lvl w:ilvl="2" w:tplc="9BD845EC" w:tentative="1">
      <w:start w:val="1"/>
      <w:numFmt w:val="bullet"/>
      <w:lvlText w:val="•"/>
      <w:lvlJc w:val="left"/>
      <w:pPr>
        <w:tabs>
          <w:tab w:val="num" w:pos="2880"/>
        </w:tabs>
        <w:ind w:left="2880" w:hanging="360"/>
      </w:pPr>
      <w:rPr>
        <w:rFonts w:ascii="Arial" w:hAnsi="Arial" w:hint="default"/>
      </w:rPr>
    </w:lvl>
    <w:lvl w:ilvl="3" w:tplc="D7D8255A" w:tentative="1">
      <w:start w:val="1"/>
      <w:numFmt w:val="bullet"/>
      <w:lvlText w:val="•"/>
      <w:lvlJc w:val="left"/>
      <w:pPr>
        <w:tabs>
          <w:tab w:val="num" w:pos="3600"/>
        </w:tabs>
        <w:ind w:left="3600" w:hanging="360"/>
      </w:pPr>
      <w:rPr>
        <w:rFonts w:ascii="Arial" w:hAnsi="Arial" w:hint="default"/>
      </w:rPr>
    </w:lvl>
    <w:lvl w:ilvl="4" w:tplc="58B8F606" w:tentative="1">
      <w:start w:val="1"/>
      <w:numFmt w:val="bullet"/>
      <w:lvlText w:val="•"/>
      <w:lvlJc w:val="left"/>
      <w:pPr>
        <w:tabs>
          <w:tab w:val="num" w:pos="4320"/>
        </w:tabs>
        <w:ind w:left="4320" w:hanging="360"/>
      </w:pPr>
      <w:rPr>
        <w:rFonts w:ascii="Arial" w:hAnsi="Arial" w:hint="default"/>
      </w:rPr>
    </w:lvl>
    <w:lvl w:ilvl="5" w:tplc="C9069884" w:tentative="1">
      <w:start w:val="1"/>
      <w:numFmt w:val="bullet"/>
      <w:lvlText w:val="•"/>
      <w:lvlJc w:val="left"/>
      <w:pPr>
        <w:tabs>
          <w:tab w:val="num" w:pos="5040"/>
        </w:tabs>
        <w:ind w:left="5040" w:hanging="360"/>
      </w:pPr>
      <w:rPr>
        <w:rFonts w:ascii="Arial" w:hAnsi="Arial" w:hint="default"/>
      </w:rPr>
    </w:lvl>
    <w:lvl w:ilvl="6" w:tplc="791C9408" w:tentative="1">
      <w:start w:val="1"/>
      <w:numFmt w:val="bullet"/>
      <w:lvlText w:val="•"/>
      <w:lvlJc w:val="left"/>
      <w:pPr>
        <w:tabs>
          <w:tab w:val="num" w:pos="5760"/>
        </w:tabs>
        <w:ind w:left="5760" w:hanging="360"/>
      </w:pPr>
      <w:rPr>
        <w:rFonts w:ascii="Arial" w:hAnsi="Arial" w:hint="default"/>
      </w:rPr>
    </w:lvl>
    <w:lvl w:ilvl="7" w:tplc="A3020342" w:tentative="1">
      <w:start w:val="1"/>
      <w:numFmt w:val="bullet"/>
      <w:lvlText w:val="•"/>
      <w:lvlJc w:val="left"/>
      <w:pPr>
        <w:tabs>
          <w:tab w:val="num" w:pos="6480"/>
        </w:tabs>
        <w:ind w:left="6480" w:hanging="360"/>
      </w:pPr>
      <w:rPr>
        <w:rFonts w:ascii="Arial" w:hAnsi="Arial" w:hint="default"/>
      </w:rPr>
    </w:lvl>
    <w:lvl w:ilvl="8" w:tplc="632633C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10815314"/>
    <w:multiLevelType w:val="hybridMultilevel"/>
    <w:tmpl w:val="63BCB386"/>
    <w:lvl w:ilvl="0" w:tplc="CA92CA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51C6"/>
    <w:multiLevelType w:val="hybridMultilevel"/>
    <w:tmpl w:val="C4B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454C4"/>
    <w:multiLevelType w:val="hybridMultilevel"/>
    <w:tmpl w:val="406E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5934"/>
    <w:multiLevelType w:val="hybridMultilevel"/>
    <w:tmpl w:val="E42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02DE1"/>
    <w:multiLevelType w:val="hybridMultilevel"/>
    <w:tmpl w:val="B3D4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9487C"/>
    <w:multiLevelType w:val="hybridMultilevel"/>
    <w:tmpl w:val="ECFAF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725EB"/>
    <w:multiLevelType w:val="hybridMultilevel"/>
    <w:tmpl w:val="E8E2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823D7"/>
    <w:multiLevelType w:val="hybridMultilevel"/>
    <w:tmpl w:val="42CA965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15944"/>
    <w:multiLevelType w:val="hybridMultilevel"/>
    <w:tmpl w:val="C09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E4BF2"/>
    <w:multiLevelType w:val="hybridMultilevel"/>
    <w:tmpl w:val="929E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6646E4"/>
    <w:multiLevelType w:val="hybridMultilevel"/>
    <w:tmpl w:val="9AAE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D28E5"/>
    <w:multiLevelType w:val="hybridMultilevel"/>
    <w:tmpl w:val="0E3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F7F5D"/>
    <w:multiLevelType w:val="hybridMultilevel"/>
    <w:tmpl w:val="AB00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A55D3"/>
    <w:multiLevelType w:val="hybridMultilevel"/>
    <w:tmpl w:val="809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F5228"/>
    <w:multiLevelType w:val="hybridMultilevel"/>
    <w:tmpl w:val="44C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20E7B"/>
    <w:multiLevelType w:val="hybridMultilevel"/>
    <w:tmpl w:val="DD209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235A3D"/>
    <w:multiLevelType w:val="hybridMultilevel"/>
    <w:tmpl w:val="69CE70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BE5CF0"/>
    <w:multiLevelType w:val="hybridMultilevel"/>
    <w:tmpl w:val="6F5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D327A"/>
    <w:multiLevelType w:val="hybridMultilevel"/>
    <w:tmpl w:val="6F2C88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06D5D73"/>
    <w:multiLevelType w:val="hybridMultilevel"/>
    <w:tmpl w:val="9CC23B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4E243A3"/>
    <w:multiLevelType w:val="hybridMultilevel"/>
    <w:tmpl w:val="FC4C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71BA3"/>
    <w:multiLevelType w:val="hybridMultilevel"/>
    <w:tmpl w:val="CB32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12801"/>
    <w:multiLevelType w:val="hybridMultilevel"/>
    <w:tmpl w:val="BEFC44EA"/>
    <w:lvl w:ilvl="0" w:tplc="1646042C">
      <w:start w:val="1"/>
      <w:numFmt w:val="bullet"/>
      <w:lvlText w:val="•"/>
      <w:lvlJc w:val="left"/>
      <w:pPr>
        <w:tabs>
          <w:tab w:val="num" w:pos="720"/>
        </w:tabs>
        <w:ind w:left="720" w:hanging="360"/>
      </w:pPr>
      <w:rPr>
        <w:rFonts w:ascii="Arial" w:hAnsi="Arial" w:hint="default"/>
      </w:rPr>
    </w:lvl>
    <w:lvl w:ilvl="1" w:tplc="82C2D564">
      <w:numFmt w:val="bullet"/>
      <w:lvlText w:val="•"/>
      <w:lvlJc w:val="left"/>
      <w:pPr>
        <w:tabs>
          <w:tab w:val="num" w:pos="1440"/>
        </w:tabs>
        <w:ind w:left="1440" w:hanging="360"/>
      </w:pPr>
      <w:rPr>
        <w:rFonts w:ascii="Arial" w:hAnsi="Arial" w:hint="default"/>
      </w:rPr>
    </w:lvl>
    <w:lvl w:ilvl="2" w:tplc="E6B67F80">
      <w:numFmt w:val="bullet"/>
      <w:lvlText w:val="•"/>
      <w:lvlJc w:val="left"/>
      <w:pPr>
        <w:tabs>
          <w:tab w:val="num" w:pos="2160"/>
        </w:tabs>
        <w:ind w:left="2160" w:hanging="360"/>
      </w:pPr>
      <w:rPr>
        <w:rFonts w:ascii="Arial" w:hAnsi="Arial" w:hint="default"/>
      </w:rPr>
    </w:lvl>
    <w:lvl w:ilvl="3" w:tplc="F0441C76" w:tentative="1">
      <w:start w:val="1"/>
      <w:numFmt w:val="bullet"/>
      <w:lvlText w:val="•"/>
      <w:lvlJc w:val="left"/>
      <w:pPr>
        <w:tabs>
          <w:tab w:val="num" w:pos="2880"/>
        </w:tabs>
        <w:ind w:left="2880" w:hanging="360"/>
      </w:pPr>
      <w:rPr>
        <w:rFonts w:ascii="Arial" w:hAnsi="Arial" w:hint="default"/>
      </w:rPr>
    </w:lvl>
    <w:lvl w:ilvl="4" w:tplc="3340ABC0" w:tentative="1">
      <w:start w:val="1"/>
      <w:numFmt w:val="bullet"/>
      <w:lvlText w:val="•"/>
      <w:lvlJc w:val="left"/>
      <w:pPr>
        <w:tabs>
          <w:tab w:val="num" w:pos="3600"/>
        </w:tabs>
        <w:ind w:left="3600" w:hanging="360"/>
      </w:pPr>
      <w:rPr>
        <w:rFonts w:ascii="Arial" w:hAnsi="Arial" w:hint="default"/>
      </w:rPr>
    </w:lvl>
    <w:lvl w:ilvl="5" w:tplc="8C5419D0" w:tentative="1">
      <w:start w:val="1"/>
      <w:numFmt w:val="bullet"/>
      <w:lvlText w:val="•"/>
      <w:lvlJc w:val="left"/>
      <w:pPr>
        <w:tabs>
          <w:tab w:val="num" w:pos="4320"/>
        </w:tabs>
        <w:ind w:left="4320" w:hanging="360"/>
      </w:pPr>
      <w:rPr>
        <w:rFonts w:ascii="Arial" w:hAnsi="Arial" w:hint="default"/>
      </w:rPr>
    </w:lvl>
    <w:lvl w:ilvl="6" w:tplc="88A6D5A2" w:tentative="1">
      <w:start w:val="1"/>
      <w:numFmt w:val="bullet"/>
      <w:lvlText w:val="•"/>
      <w:lvlJc w:val="left"/>
      <w:pPr>
        <w:tabs>
          <w:tab w:val="num" w:pos="5040"/>
        </w:tabs>
        <w:ind w:left="5040" w:hanging="360"/>
      </w:pPr>
      <w:rPr>
        <w:rFonts w:ascii="Arial" w:hAnsi="Arial" w:hint="default"/>
      </w:rPr>
    </w:lvl>
    <w:lvl w:ilvl="7" w:tplc="4A121C92" w:tentative="1">
      <w:start w:val="1"/>
      <w:numFmt w:val="bullet"/>
      <w:lvlText w:val="•"/>
      <w:lvlJc w:val="left"/>
      <w:pPr>
        <w:tabs>
          <w:tab w:val="num" w:pos="5760"/>
        </w:tabs>
        <w:ind w:left="5760" w:hanging="360"/>
      </w:pPr>
      <w:rPr>
        <w:rFonts w:ascii="Arial" w:hAnsi="Arial" w:hint="default"/>
      </w:rPr>
    </w:lvl>
    <w:lvl w:ilvl="8" w:tplc="6744FB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AD0FCA"/>
    <w:multiLevelType w:val="hybridMultilevel"/>
    <w:tmpl w:val="B500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74E32"/>
    <w:multiLevelType w:val="hybridMultilevel"/>
    <w:tmpl w:val="765A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926FF"/>
    <w:multiLevelType w:val="hybridMultilevel"/>
    <w:tmpl w:val="5AA4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C124C3"/>
    <w:multiLevelType w:val="hybridMultilevel"/>
    <w:tmpl w:val="3ABCAE2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34DF8"/>
    <w:multiLevelType w:val="hybridMultilevel"/>
    <w:tmpl w:val="EAA42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6E94"/>
    <w:multiLevelType w:val="hybridMultilevel"/>
    <w:tmpl w:val="B8227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43049"/>
    <w:multiLevelType w:val="hybridMultilevel"/>
    <w:tmpl w:val="4C5029E0"/>
    <w:lvl w:ilvl="0" w:tplc="FAD2DBF8">
      <w:start w:val="1"/>
      <w:numFmt w:val="bullet"/>
      <w:lvlText w:val="•"/>
      <w:lvlJc w:val="left"/>
      <w:pPr>
        <w:tabs>
          <w:tab w:val="num" w:pos="720"/>
        </w:tabs>
        <w:ind w:left="720" w:hanging="360"/>
      </w:pPr>
      <w:rPr>
        <w:rFonts w:ascii="Arial" w:hAnsi="Arial" w:hint="default"/>
      </w:rPr>
    </w:lvl>
    <w:lvl w:ilvl="1" w:tplc="50C052F2">
      <w:numFmt w:val="bullet"/>
      <w:lvlText w:val="•"/>
      <w:lvlJc w:val="left"/>
      <w:pPr>
        <w:tabs>
          <w:tab w:val="num" w:pos="1440"/>
        </w:tabs>
        <w:ind w:left="1440" w:hanging="360"/>
      </w:pPr>
      <w:rPr>
        <w:rFonts w:ascii="Arial" w:hAnsi="Arial" w:hint="default"/>
      </w:rPr>
    </w:lvl>
    <w:lvl w:ilvl="2" w:tplc="91840FB6">
      <w:numFmt w:val="bullet"/>
      <w:lvlText w:val="•"/>
      <w:lvlJc w:val="left"/>
      <w:pPr>
        <w:tabs>
          <w:tab w:val="num" w:pos="2160"/>
        </w:tabs>
        <w:ind w:left="2160" w:hanging="360"/>
      </w:pPr>
      <w:rPr>
        <w:rFonts w:ascii="Arial" w:hAnsi="Arial" w:hint="default"/>
      </w:rPr>
    </w:lvl>
    <w:lvl w:ilvl="3" w:tplc="F6E2E2B8" w:tentative="1">
      <w:start w:val="1"/>
      <w:numFmt w:val="bullet"/>
      <w:lvlText w:val="•"/>
      <w:lvlJc w:val="left"/>
      <w:pPr>
        <w:tabs>
          <w:tab w:val="num" w:pos="2880"/>
        </w:tabs>
        <w:ind w:left="2880" w:hanging="360"/>
      </w:pPr>
      <w:rPr>
        <w:rFonts w:ascii="Arial" w:hAnsi="Arial" w:hint="default"/>
      </w:rPr>
    </w:lvl>
    <w:lvl w:ilvl="4" w:tplc="433E30CA" w:tentative="1">
      <w:start w:val="1"/>
      <w:numFmt w:val="bullet"/>
      <w:lvlText w:val="•"/>
      <w:lvlJc w:val="left"/>
      <w:pPr>
        <w:tabs>
          <w:tab w:val="num" w:pos="3600"/>
        </w:tabs>
        <w:ind w:left="3600" w:hanging="360"/>
      </w:pPr>
      <w:rPr>
        <w:rFonts w:ascii="Arial" w:hAnsi="Arial" w:hint="default"/>
      </w:rPr>
    </w:lvl>
    <w:lvl w:ilvl="5" w:tplc="375C2A32" w:tentative="1">
      <w:start w:val="1"/>
      <w:numFmt w:val="bullet"/>
      <w:lvlText w:val="•"/>
      <w:lvlJc w:val="left"/>
      <w:pPr>
        <w:tabs>
          <w:tab w:val="num" w:pos="4320"/>
        </w:tabs>
        <w:ind w:left="4320" w:hanging="360"/>
      </w:pPr>
      <w:rPr>
        <w:rFonts w:ascii="Arial" w:hAnsi="Arial" w:hint="default"/>
      </w:rPr>
    </w:lvl>
    <w:lvl w:ilvl="6" w:tplc="338E2808" w:tentative="1">
      <w:start w:val="1"/>
      <w:numFmt w:val="bullet"/>
      <w:lvlText w:val="•"/>
      <w:lvlJc w:val="left"/>
      <w:pPr>
        <w:tabs>
          <w:tab w:val="num" w:pos="5040"/>
        </w:tabs>
        <w:ind w:left="5040" w:hanging="360"/>
      </w:pPr>
      <w:rPr>
        <w:rFonts w:ascii="Arial" w:hAnsi="Arial" w:hint="default"/>
      </w:rPr>
    </w:lvl>
    <w:lvl w:ilvl="7" w:tplc="04EAF594" w:tentative="1">
      <w:start w:val="1"/>
      <w:numFmt w:val="bullet"/>
      <w:lvlText w:val="•"/>
      <w:lvlJc w:val="left"/>
      <w:pPr>
        <w:tabs>
          <w:tab w:val="num" w:pos="5760"/>
        </w:tabs>
        <w:ind w:left="5760" w:hanging="360"/>
      </w:pPr>
      <w:rPr>
        <w:rFonts w:ascii="Arial" w:hAnsi="Arial" w:hint="default"/>
      </w:rPr>
    </w:lvl>
    <w:lvl w:ilvl="8" w:tplc="B8367D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1B75B5"/>
    <w:multiLevelType w:val="hybridMultilevel"/>
    <w:tmpl w:val="D93A3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F821F8"/>
    <w:multiLevelType w:val="hybridMultilevel"/>
    <w:tmpl w:val="A56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01613"/>
    <w:multiLevelType w:val="hybridMultilevel"/>
    <w:tmpl w:val="FC40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B534F9"/>
    <w:multiLevelType w:val="hybridMultilevel"/>
    <w:tmpl w:val="C0B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27F1A"/>
    <w:multiLevelType w:val="hybridMultilevel"/>
    <w:tmpl w:val="2B2C920E"/>
    <w:lvl w:ilvl="0" w:tplc="04090001">
      <w:start w:val="1"/>
      <w:numFmt w:val="bullet"/>
      <w:lvlText w:val=""/>
      <w:lvlJc w:val="left"/>
      <w:pPr>
        <w:ind w:left="2880" w:hanging="360"/>
      </w:pPr>
      <w:rPr>
        <w:rFonts w:ascii="Symbol" w:hAnsi="Symbol"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0" w15:restartNumberingAfterBreak="0">
    <w:nsid w:val="7AEC0121"/>
    <w:multiLevelType w:val="hybridMultilevel"/>
    <w:tmpl w:val="C25C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9232F"/>
    <w:multiLevelType w:val="hybridMultilevel"/>
    <w:tmpl w:val="0270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D3AC7"/>
    <w:multiLevelType w:val="hybridMultilevel"/>
    <w:tmpl w:val="506A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D200B"/>
    <w:multiLevelType w:val="hybridMultilevel"/>
    <w:tmpl w:val="45A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E1341"/>
    <w:multiLevelType w:val="hybridMultilevel"/>
    <w:tmpl w:val="FFAC2C3C"/>
    <w:lvl w:ilvl="0" w:tplc="D7A09D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4964436">
    <w:abstractNumId w:val="31"/>
  </w:num>
  <w:num w:numId="2" w16cid:durableId="691148686">
    <w:abstractNumId w:val="12"/>
  </w:num>
  <w:num w:numId="3" w16cid:durableId="1629630401">
    <w:abstractNumId w:val="33"/>
  </w:num>
  <w:num w:numId="4" w16cid:durableId="437601979">
    <w:abstractNumId w:val="8"/>
  </w:num>
  <w:num w:numId="5" w16cid:durableId="2060470613">
    <w:abstractNumId w:val="19"/>
  </w:num>
  <w:num w:numId="6" w16cid:durableId="2004966841">
    <w:abstractNumId w:val="16"/>
  </w:num>
  <w:num w:numId="7" w16cid:durableId="318702173">
    <w:abstractNumId w:val="6"/>
  </w:num>
  <w:num w:numId="8" w16cid:durableId="1855726384">
    <w:abstractNumId w:val="41"/>
  </w:num>
  <w:num w:numId="9" w16cid:durableId="962079988">
    <w:abstractNumId w:val="3"/>
  </w:num>
  <w:num w:numId="10" w16cid:durableId="2121877059">
    <w:abstractNumId w:val="1"/>
  </w:num>
  <w:num w:numId="11" w16cid:durableId="1723600046">
    <w:abstractNumId w:val="22"/>
  </w:num>
  <w:num w:numId="12" w16cid:durableId="220755120">
    <w:abstractNumId w:val="15"/>
  </w:num>
  <w:num w:numId="13" w16cid:durableId="377702958">
    <w:abstractNumId w:val="9"/>
  </w:num>
  <w:num w:numId="14" w16cid:durableId="488206458">
    <w:abstractNumId w:val="43"/>
  </w:num>
  <w:num w:numId="15" w16cid:durableId="83765352">
    <w:abstractNumId w:val="14"/>
  </w:num>
  <w:num w:numId="16" w16cid:durableId="248513437">
    <w:abstractNumId w:val="18"/>
  </w:num>
  <w:num w:numId="17" w16cid:durableId="2138253939">
    <w:abstractNumId w:val="36"/>
  </w:num>
  <w:num w:numId="18" w16cid:durableId="1173643344">
    <w:abstractNumId w:val="38"/>
  </w:num>
  <w:num w:numId="19" w16cid:durableId="1779567910">
    <w:abstractNumId w:val="13"/>
  </w:num>
  <w:num w:numId="20" w16cid:durableId="1465732061">
    <w:abstractNumId w:val="29"/>
  </w:num>
  <w:num w:numId="21" w16cid:durableId="1950046007">
    <w:abstractNumId w:val="11"/>
  </w:num>
  <w:num w:numId="22" w16cid:durableId="563368660">
    <w:abstractNumId w:val="30"/>
  </w:num>
  <w:num w:numId="23" w16cid:durableId="984164384">
    <w:abstractNumId w:val="0"/>
  </w:num>
  <w:num w:numId="24" w16cid:durableId="349769053">
    <w:abstractNumId w:val="37"/>
  </w:num>
  <w:num w:numId="25" w16cid:durableId="794757108">
    <w:abstractNumId w:val="24"/>
  </w:num>
  <w:num w:numId="26" w16cid:durableId="2018994937">
    <w:abstractNumId w:val="35"/>
  </w:num>
  <w:num w:numId="27" w16cid:durableId="1963029280">
    <w:abstractNumId w:val="0"/>
  </w:num>
  <w:num w:numId="28" w16cid:durableId="557476827">
    <w:abstractNumId w:val="24"/>
  </w:num>
  <w:num w:numId="29" w16cid:durableId="351884429">
    <w:abstractNumId w:val="40"/>
  </w:num>
  <w:num w:numId="30" w16cid:durableId="1792479840">
    <w:abstractNumId w:val="7"/>
  </w:num>
  <w:num w:numId="31" w16cid:durableId="868569468">
    <w:abstractNumId w:val="28"/>
  </w:num>
  <w:num w:numId="32" w16cid:durableId="55591823">
    <w:abstractNumId w:val="26"/>
  </w:num>
  <w:num w:numId="33" w16cid:durableId="940532348">
    <w:abstractNumId w:val="34"/>
  </w:num>
  <w:num w:numId="34" w16cid:durableId="2109082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844519">
    <w:abstractNumId w:val="27"/>
  </w:num>
  <w:num w:numId="36" w16cid:durableId="2057896980">
    <w:abstractNumId w:val="20"/>
  </w:num>
  <w:num w:numId="37" w16cid:durableId="2147047420">
    <w:abstractNumId w:val="25"/>
  </w:num>
  <w:num w:numId="38" w16cid:durableId="638801876">
    <w:abstractNumId w:val="42"/>
  </w:num>
  <w:num w:numId="39" w16cid:durableId="174154400">
    <w:abstractNumId w:val="5"/>
  </w:num>
  <w:num w:numId="40" w16cid:durableId="1441293443">
    <w:abstractNumId w:val="4"/>
  </w:num>
  <w:num w:numId="41" w16cid:durableId="95682745">
    <w:abstractNumId w:val="32"/>
  </w:num>
  <w:num w:numId="42" w16cid:durableId="987827154">
    <w:abstractNumId w:val="10"/>
  </w:num>
  <w:num w:numId="43" w16cid:durableId="299457246">
    <w:abstractNumId w:val="21"/>
  </w:num>
  <w:num w:numId="44" w16cid:durableId="511843769">
    <w:abstractNumId w:val="2"/>
  </w:num>
  <w:num w:numId="45" w16cid:durableId="1318192490">
    <w:abstractNumId w:val="44"/>
  </w:num>
  <w:num w:numId="46" w16cid:durableId="1080710450">
    <w:abstractNumId w:val="17"/>
  </w:num>
  <w:num w:numId="47" w16cid:durableId="1715109707">
    <w:abstractNumId w:val="23"/>
  </w:num>
  <w:num w:numId="48" w16cid:durableId="127324735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0072A"/>
    <w:rsid w:val="00000D1A"/>
    <w:rsid w:val="00003A0B"/>
    <w:rsid w:val="00003A88"/>
    <w:rsid w:val="0002762F"/>
    <w:rsid w:val="000301B5"/>
    <w:rsid w:val="00033893"/>
    <w:rsid w:val="00035B5D"/>
    <w:rsid w:val="00035CB9"/>
    <w:rsid w:val="00035CE3"/>
    <w:rsid w:val="00035DB1"/>
    <w:rsid w:val="00050281"/>
    <w:rsid w:val="000502A7"/>
    <w:rsid w:val="000559E4"/>
    <w:rsid w:val="00062EC4"/>
    <w:rsid w:val="00066CD2"/>
    <w:rsid w:val="00085857"/>
    <w:rsid w:val="00086A62"/>
    <w:rsid w:val="00092727"/>
    <w:rsid w:val="00093DF6"/>
    <w:rsid w:val="000940F2"/>
    <w:rsid w:val="000945B8"/>
    <w:rsid w:val="00096B8D"/>
    <w:rsid w:val="000A084F"/>
    <w:rsid w:val="000A163C"/>
    <w:rsid w:val="000A2AF7"/>
    <w:rsid w:val="000A72F2"/>
    <w:rsid w:val="000B207D"/>
    <w:rsid w:val="000B20AE"/>
    <w:rsid w:val="000B31EF"/>
    <w:rsid w:val="000B3A19"/>
    <w:rsid w:val="000D06E4"/>
    <w:rsid w:val="000D08C8"/>
    <w:rsid w:val="000D232E"/>
    <w:rsid w:val="000E01B2"/>
    <w:rsid w:val="000E4BB6"/>
    <w:rsid w:val="000F1A86"/>
    <w:rsid w:val="00104443"/>
    <w:rsid w:val="00106D84"/>
    <w:rsid w:val="001104DA"/>
    <w:rsid w:val="001127A4"/>
    <w:rsid w:val="00115E22"/>
    <w:rsid w:val="001262FA"/>
    <w:rsid w:val="001317B8"/>
    <w:rsid w:val="00131964"/>
    <w:rsid w:val="0013198D"/>
    <w:rsid w:val="00132839"/>
    <w:rsid w:val="00134334"/>
    <w:rsid w:val="001359E6"/>
    <w:rsid w:val="0014150E"/>
    <w:rsid w:val="00145600"/>
    <w:rsid w:val="00147C62"/>
    <w:rsid w:val="00150AA6"/>
    <w:rsid w:val="00150D89"/>
    <w:rsid w:val="00151EC7"/>
    <w:rsid w:val="00151F16"/>
    <w:rsid w:val="00164F3A"/>
    <w:rsid w:val="00172A33"/>
    <w:rsid w:val="00181274"/>
    <w:rsid w:val="00184069"/>
    <w:rsid w:val="00187038"/>
    <w:rsid w:val="00192F1F"/>
    <w:rsid w:val="00196F47"/>
    <w:rsid w:val="00197E11"/>
    <w:rsid w:val="001A54F3"/>
    <w:rsid w:val="001A61DC"/>
    <w:rsid w:val="001B7B99"/>
    <w:rsid w:val="001C2F7B"/>
    <w:rsid w:val="001C6A9C"/>
    <w:rsid w:val="001D351F"/>
    <w:rsid w:val="001D6A7A"/>
    <w:rsid w:val="001E0082"/>
    <w:rsid w:val="001E5065"/>
    <w:rsid w:val="001F00C8"/>
    <w:rsid w:val="002118B4"/>
    <w:rsid w:val="00212561"/>
    <w:rsid w:val="0021760D"/>
    <w:rsid w:val="00217D83"/>
    <w:rsid w:val="002211B4"/>
    <w:rsid w:val="002217BF"/>
    <w:rsid w:val="00221AE4"/>
    <w:rsid w:val="00222E07"/>
    <w:rsid w:val="002234AF"/>
    <w:rsid w:val="00230B82"/>
    <w:rsid w:val="002357E7"/>
    <w:rsid w:val="0024166F"/>
    <w:rsid w:val="00241DFC"/>
    <w:rsid w:val="00253DD3"/>
    <w:rsid w:val="002566F3"/>
    <w:rsid w:val="00257DB2"/>
    <w:rsid w:val="002674A1"/>
    <w:rsid w:val="00274DD0"/>
    <w:rsid w:val="00282D12"/>
    <w:rsid w:val="00283025"/>
    <w:rsid w:val="002858CD"/>
    <w:rsid w:val="0029228E"/>
    <w:rsid w:val="002923A9"/>
    <w:rsid w:val="002A57CB"/>
    <w:rsid w:val="002B2A20"/>
    <w:rsid w:val="002B4521"/>
    <w:rsid w:val="002B7C4D"/>
    <w:rsid w:val="002C046A"/>
    <w:rsid w:val="002D5336"/>
    <w:rsid w:val="002E4B20"/>
    <w:rsid w:val="002E4B26"/>
    <w:rsid w:val="002F0233"/>
    <w:rsid w:val="002F31BA"/>
    <w:rsid w:val="002F38AB"/>
    <w:rsid w:val="003011E5"/>
    <w:rsid w:val="003025B1"/>
    <w:rsid w:val="00303866"/>
    <w:rsid w:val="0030489E"/>
    <w:rsid w:val="003139D7"/>
    <w:rsid w:val="003204C9"/>
    <w:rsid w:val="00320C4A"/>
    <w:rsid w:val="003212CD"/>
    <w:rsid w:val="00327A22"/>
    <w:rsid w:val="00341A2C"/>
    <w:rsid w:val="0035578D"/>
    <w:rsid w:val="003557A8"/>
    <w:rsid w:val="00360685"/>
    <w:rsid w:val="00363924"/>
    <w:rsid w:val="0036435E"/>
    <w:rsid w:val="00364444"/>
    <w:rsid w:val="003655DA"/>
    <w:rsid w:val="003664F9"/>
    <w:rsid w:val="00375698"/>
    <w:rsid w:val="00391D29"/>
    <w:rsid w:val="003935D1"/>
    <w:rsid w:val="003956F7"/>
    <w:rsid w:val="003A2737"/>
    <w:rsid w:val="003A3A70"/>
    <w:rsid w:val="003A528D"/>
    <w:rsid w:val="003A5A43"/>
    <w:rsid w:val="003A672A"/>
    <w:rsid w:val="003B0923"/>
    <w:rsid w:val="003B178C"/>
    <w:rsid w:val="003B1932"/>
    <w:rsid w:val="003D39E2"/>
    <w:rsid w:val="003D5316"/>
    <w:rsid w:val="003D6BC5"/>
    <w:rsid w:val="003E7EB5"/>
    <w:rsid w:val="003F0B5E"/>
    <w:rsid w:val="003F1155"/>
    <w:rsid w:val="003F1A75"/>
    <w:rsid w:val="003F2331"/>
    <w:rsid w:val="003F7941"/>
    <w:rsid w:val="004009C2"/>
    <w:rsid w:val="00401359"/>
    <w:rsid w:val="00406D43"/>
    <w:rsid w:val="00410DB9"/>
    <w:rsid w:val="0041485F"/>
    <w:rsid w:val="00417262"/>
    <w:rsid w:val="0042274C"/>
    <w:rsid w:val="00425CF5"/>
    <w:rsid w:val="0043572F"/>
    <w:rsid w:val="00440AF6"/>
    <w:rsid w:val="00445F2A"/>
    <w:rsid w:val="00447C22"/>
    <w:rsid w:val="004605FC"/>
    <w:rsid w:val="004635F0"/>
    <w:rsid w:val="00466C25"/>
    <w:rsid w:val="0047241B"/>
    <w:rsid w:val="00474014"/>
    <w:rsid w:val="0049115E"/>
    <w:rsid w:val="004955EA"/>
    <w:rsid w:val="004A0C6B"/>
    <w:rsid w:val="004A462D"/>
    <w:rsid w:val="004A5E97"/>
    <w:rsid w:val="004B2F36"/>
    <w:rsid w:val="004B5DDC"/>
    <w:rsid w:val="004B6AB1"/>
    <w:rsid w:val="004C0634"/>
    <w:rsid w:val="004C194E"/>
    <w:rsid w:val="004C492A"/>
    <w:rsid w:val="004D5537"/>
    <w:rsid w:val="004E4266"/>
    <w:rsid w:val="005118D9"/>
    <w:rsid w:val="00524F85"/>
    <w:rsid w:val="00525367"/>
    <w:rsid w:val="005279F5"/>
    <w:rsid w:val="00537F24"/>
    <w:rsid w:val="00541D63"/>
    <w:rsid w:val="00551E8D"/>
    <w:rsid w:val="00556F1C"/>
    <w:rsid w:val="00560A9D"/>
    <w:rsid w:val="005636C3"/>
    <w:rsid w:val="005649B5"/>
    <w:rsid w:val="0056601F"/>
    <w:rsid w:val="005667CC"/>
    <w:rsid w:val="00570C4F"/>
    <w:rsid w:val="00572EE1"/>
    <w:rsid w:val="00572EFC"/>
    <w:rsid w:val="005756F4"/>
    <w:rsid w:val="00575FFC"/>
    <w:rsid w:val="00580D57"/>
    <w:rsid w:val="0058418D"/>
    <w:rsid w:val="00593D58"/>
    <w:rsid w:val="00596481"/>
    <w:rsid w:val="005A5F34"/>
    <w:rsid w:val="005A6500"/>
    <w:rsid w:val="005B22E6"/>
    <w:rsid w:val="005B4569"/>
    <w:rsid w:val="005C0796"/>
    <w:rsid w:val="005C61DD"/>
    <w:rsid w:val="005D409E"/>
    <w:rsid w:val="005E009F"/>
    <w:rsid w:val="005E42BB"/>
    <w:rsid w:val="005E55A8"/>
    <w:rsid w:val="005E6B3E"/>
    <w:rsid w:val="005F644C"/>
    <w:rsid w:val="00616662"/>
    <w:rsid w:val="00623529"/>
    <w:rsid w:val="006275ED"/>
    <w:rsid w:val="00634467"/>
    <w:rsid w:val="00643B5B"/>
    <w:rsid w:val="00651704"/>
    <w:rsid w:val="00656568"/>
    <w:rsid w:val="006567D3"/>
    <w:rsid w:val="0066486E"/>
    <w:rsid w:val="00671CF3"/>
    <w:rsid w:val="00671DD4"/>
    <w:rsid w:val="00681B4C"/>
    <w:rsid w:val="00684CEA"/>
    <w:rsid w:val="00687A47"/>
    <w:rsid w:val="006A2DD0"/>
    <w:rsid w:val="006B6964"/>
    <w:rsid w:val="006C0BB6"/>
    <w:rsid w:val="006D41FD"/>
    <w:rsid w:val="006E325C"/>
    <w:rsid w:val="00703F2B"/>
    <w:rsid w:val="007077E6"/>
    <w:rsid w:val="0071764E"/>
    <w:rsid w:val="00726E0F"/>
    <w:rsid w:val="00730A94"/>
    <w:rsid w:val="00731124"/>
    <w:rsid w:val="0073486F"/>
    <w:rsid w:val="0073691B"/>
    <w:rsid w:val="00743191"/>
    <w:rsid w:val="00751828"/>
    <w:rsid w:val="00752B6B"/>
    <w:rsid w:val="00756D59"/>
    <w:rsid w:val="007610F8"/>
    <w:rsid w:val="0076368D"/>
    <w:rsid w:val="0076380E"/>
    <w:rsid w:val="00774C4F"/>
    <w:rsid w:val="007853CA"/>
    <w:rsid w:val="00787698"/>
    <w:rsid w:val="00790F2A"/>
    <w:rsid w:val="007929A0"/>
    <w:rsid w:val="007950FC"/>
    <w:rsid w:val="007978CF"/>
    <w:rsid w:val="007A26A4"/>
    <w:rsid w:val="007A408F"/>
    <w:rsid w:val="007A6723"/>
    <w:rsid w:val="007B3BEF"/>
    <w:rsid w:val="007B5119"/>
    <w:rsid w:val="007C695A"/>
    <w:rsid w:val="007D1F2B"/>
    <w:rsid w:val="007D410F"/>
    <w:rsid w:val="007D4639"/>
    <w:rsid w:val="007E58DB"/>
    <w:rsid w:val="007E7264"/>
    <w:rsid w:val="00801097"/>
    <w:rsid w:val="008022CD"/>
    <w:rsid w:val="0080465D"/>
    <w:rsid w:val="00804B65"/>
    <w:rsid w:val="00813658"/>
    <w:rsid w:val="00814022"/>
    <w:rsid w:val="0081595F"/>
    <w:rsid w:val="00816488"/>
    <w:rsid w:val="00817247"/>
    <w:rsid w:val="008235B2"/>
    <w:rsid w:val="008238F8"/>
    <w:rsid w:val="0082719F"/>
    <w:rsid w:val="008314FB"/>
    <w:rsid w:val="00841BB8"/>
    <w:rsid w:val="00845C18"/>
    <w:rsid w:val="0084604A"/>
    <w:rsid w:val="00860937"/>
    <w:rsid w:val="00861E00"/>
    <w:rsid w:val="00863156"/>
    <w:rsid w:val="00864C55"/>
    <w:rsid w:val="008703C1"/>
    <w:rsid w:val="00877AD9"/>
    <w:rsid w:val="00884AA1"/>
    <w:rsid w:val="00886BC1"/>
    <w:rsid w:val="00892008"/>
    <w:rsid w:val="0089570D"/>
    <w:rsid w:val="008A0231"/>
    <w:rsid w:val="008A631E"/>
    <w:rsid w:val="008B1DDC"/>
    <w:rsid w:val="008B420C"/>
    <w:rsid w:val="008B62E6"/>
    <w:rsid w:val="008B79EE"/>
    <w:rsid w:val="008C4E6C"/>
    <w:rsid w:val="008C595A"/>
    <w:rsid w:val="008C7412"/>
    <w:rsid w:val="008D0E69"/>
    <w:rsid w:val="008D1BDC"/>
    <w:rsid w:val="008D48AF"/>
    <w:rsid w:val="008D74A2"/>
    <w:rsid w:val="008E230E"/>
    <w:rsid w:val="008E3D24"/>
    <w:rsid w:val="008E50FF"/>
    <w:rsid w:val="008E5820"/>
    <w:rsid w:val="008E69E1"/>
    <w:rsid w:val="008F724C"/>
    <w:rsid w:val="00901131"/>
    <w:rsid w:val="00912D02"/>
    <w:rsid w:val="00914CFD"/>
    <w:rsid w:val="009157F1"/>
    <w:rsid w:val="00926A48"/>
    <w:rsid w:val="00934593"/>
    <w:rsid w:val="00940829"/>
    <w:rsid w:val="00946DC1"/>
    <w:rsid w:val="00951704"/>
    <w:rsid w:val="009519A7"/>
    <w:rsid w:val="00952F4D"/>
    <w:rsid w:val="009567EC"/>
    <w:rsid w:val="00957587"/>
    <w:rsid w:val="00961636"/>
    <w:rsid w:val="0096317F"/>
    <w:rsid w:val="00970566"/>
    <w:rsid w:val="0097094B"/>
    <w:rsid w:val="00973713"/>
    <w:rsid w:val="00977272"/>
    <w:rsid w:val="00982E1E"/>
    <w:rsid w:val="00982FEC"/>
    <w:rsid w:val="00992E0D"/>
    <w:rsid w:val="00994E2D"/>
    <w:rsid w:val="00994F4D"/>
    <w:rsid w:val="00997BF9"/>
    <w:rsid w:val="009A01ED"/>
    <w:rsid w:val="009A48F8"/>
    <w:rsid w:val="009A71B6"/>
    <w:rsid w:val="009B4A69"/>
    <w:rsid w:val="009B730E"/>
    <w:rsid w:val="009C40D4"/>
    <w:rsid w:val="009D017A"/>
    <w:rsid w:val="009D0DD5"/>
    <w:rsid w:val="009D2304"/>
    <w:rsid w:val="009D27B3"/>
    <w:rsid w:val="009E12A8"/>
    <w:rsid w:val="009E18AF"/>
    <w:rsid w:val="009E46C4"/>
    <w:rsid w:val="009E4D47"/>
    <w:rsid w:val="009E5DF1"/>
    <w:rsid w:val="009F1866"/>
    <w:rsid w:val="00A0057A"/>
    <w:rsid w:val="00A121EA"/>
    <w:rsid w:val="00A217C1"/>
    <w:rsid w:val="00A2622C"/>
    <w:rsid w:val="00A330C0"/>
    <w:rsid w:val="00A3337D"/>
    <w:rsid w:val="00A3408A"/>
    <w:rsid w:val="00A4155B"/>
    <w:rsid w:val="00A54ABF"/>
    <w:rsid w:val="00A57F0E"/>
    <w:rsid w:val="00A60A7E"/>
    <w:rsid w:val="00A61402"/>
    <w:rsid w:val="00A6302E"/>
    <w:rsid w:val="00A77BCE"/>
    <w:rsid w:val="00A817FD"/>
    <w:rsid w:val="00A92DF7"/>
    <w:rsid w:val="00A92F8A"/>
    <w:rsid w:val="00AB4830"/>
    <w:rsid w:val="00AC0FA4"/>
    <w:rsid w:val="00AC17A8"/>
    <w:rsid w:val="00AC2793"/>
    <w:rsid w:val="00AC7991"/>
    <w:rsid w:val="00AD09E1"/>
    <w:rsid w:val="00AD2882"/>
    <w:rsid w:val="00AD7C15"/>
    <w:rsid w:val="00AE291A"/>
    <w:rsid w:val="00AF0BC6"/>
    <w:rsid w:val="00AF38B3"/>
    <w:rsid w:val="00B00091"/>
    <w:rsid w:val="00B02210"/>
    <w:rsid w:val="00B05CEA"/>
    <w:rsid w:val="00B1004B"/>
    <w:rsid w:val="00B16D18"/>
    <w:rsid w:val="00B22FD4"/>
    <w:rsid w:val="00B244E2"/>
    <w:rsid w:val="00B25BF1"/>
    <w:rsid w:val="00B25ECE"/>
    <w:rsid w:val="00B275C8"/>
    <w:rsid w:val="00B31AEA"/>
    <w:rsid w:val="00B35F7B"/>
    <w:rsid w:val="00B3609B"/>
    <w:rsid w:val="00B3626E"/>
    <w:rsid w:val="00B362DA"/>
    <w:rsid w:val="00B416D7"/>
    <w:rsid w:val="00B42BB8"/>
    <w:rsid w:val="00B474B1"/>
    <w:rsid w:val="00B51745"/>
    <w:rsid w:val="00B51EFB"/>
    <w:rsid w:val="00B56707"/>
    <w:rsid w:val="00B57C8D"/>
    <w:rsid w:val="00B60613"/>
    <w:rsid w:val="00B61B34"/>
    <w:rsid w:val="00B65E5D"/>
    <w:rsid w:val="00B6630F"/>
    <w:rsid w:val="00B74814"/>
    <w:rsid w:val="00B76161"/>
    <w:rsid w:val="00B81E34"/>
    <w:rsid w:val="00B82B61"/>
    <w:rsid w:val="00B87AC6"/>
    <w:rsid w:val="00BB32D0"/>
    <w:rsid w:val="00BB4C09"/>
    <w:rsid w:val="00BB6D62"/>
    <w:rsid w:val="00BC2761"/>
    <w:rsid w:val="00BC49AF"/>
    <w:rsid w:val="00BD6781"/>
    <w:rsid w:val="00BD73D6"/>
    <w:rsid w:val="00BE0C42"/>
    <w:rsid w:val="00BF152F"/>
    <w:rsid w:val="00BF2AD5"/>
    <w:rsid w:val="00BF4F1F"/>
    <w:rsid w:val="00C020FE"/>
    <w:rsid w:val="00C0673F"/>
    <w:rsid w:val="00C06F0C"/>
    <w:rsid w:val="00C10127"/>
    <w:rsid w:val="00C1346E"/>
    <w:rsid w:val="00C14BC4"/>
    <w:rsid w:val="00C17DEA"/>
    <w:rsid w:val="00C22B28"/>
    <w:rsid w:val="00C25000"/>
    <w:rsid w:val="00C2563F"/>
    <w:rsid w:val="00C2587F"/>
    <w:rsid w:val="00C26074"/>
    <w:rsid w:val="00C2673C"/>
    <w:rsid w:val="00C27A2B"/>
    <w:rsid w:val="00C34E7E"/>
    <w:rsid w:val="00C41AFA"/>
    <w:rsid w:val="00C45C17"/>
    <w:rsid w:val="00C55505"/>
    <w:rsid w:val="00C56166"/>
    <w:rsid w:val="00C57854"/>
    <w:rsid w:val="00C57AA3"/>
    <w:rsid w:val="00C6573D"/>
    <w:rsid w:val="00C65805"/>
    <w:rsid w:val="00C73B7C"/>
    <w:rsid w:val="00C761D0"/>
    <w:rsid w:val="00C8078E"/>
    <w:rsid w:val="00C85181"/>
    <w:rsid w:val="00C85E90"/>
    <w:rsid w:val="00C860BC"/>
    <w:rsid w:val="00C87EAA"/>
    <w:rsid w:val="00C96674"/>
    <w:rsid w:val="00CA0D05"/>
    <w:rsid w:val="00CA3561"/>
    <w:rsid w:val="00CA4498"/>
    <w:rsid w:val="00CB120E"/>
    <w:rsid w:val="00CC1022"/>
    <w:rsid w:val="00CC6BE5"/>
    <w:rsid w:val="00CC725E"/>
    <w:rsid w:val="00CC7479"/>
    <w:rsid w:val="00CD4143"/>
    <w:rsid w:val="00CD4CF6"/>
    <w:rsid w:val="00CD5A8B"/>
    <w:rsid w:val="00CE2933"/>
    <w:rsid w:val="00CF5BB7"/>
    <w:rsid w:val="00CF732B"/>
    <w:rsid w:val="00D04B6B"/>
    <w:rsid w:val="00D04C0C"/>
    <w:rsid w:val="00D160A2"/>
    <w:rsid w:val="00D24D4E"/>
    <w:rsid w:val="00D30BCC"/>
    <w:rsid w:val="00D34C8C"/>
    <w:rsid w:val="00D369E9"/>
    <w:rsid w:val="00D41E0C"/>
    <w:rsid w:val="00D47063"/>
    <w:rsid w:val="00D517ED"/>
    <w:rsid w:val="00D5261A"/>
    <w:rsid w:val="00D660EB"/>
    <w:rsid w:val="00D82FB1"/>
    <w:rsid w:val="00DA2A43"/>
    <w:rsid w:val="00DA5A31"/>
    <w:rsid w:val="00DC2451"/>
    <w:rsid w:val="00DC3AA7"/>
    <w:rsid w:val="00DC513B"/>
    <w:rsid w:val="00DC72E5"/>
    <w:rsid w:val="00DF0293"/>
    <w:rsid w:val="00DF3CEC"/>
    <w:rsid w:val="00E112F5"/>
    <w:rsid w:val="00E14CBD"/>
    <w:rsid w:val="00E163B0"/>
    <w:rsid w:val="00E22B97"/>
    <w:rsid w:val="00E25725"/>
    <w:rsid w:val="00E26AC7"/>
    <w:rsid w:val="00E279B6"/>
    <w:rsid w:val="00E36094"/>
    <w:rsid w:val="00E40B3F"/>
    <w:rsid w:val="00E452DB"/>
    <w:rsid w:val="00E4591D"/>
    <w:rsid w:val="00E46AF4"/>
    <w:rsid w:val="00E51C10"/>
    <w:rsid w:val="00E52B17"/>
    <w:rsid w:val="00E546D6"/>
    <w:rsid w:val="00E560D4"/>
    <w:rsid w:val="00E6202E"/>
    <w:rsid w:val="00E6239B"/>
    <w:rsid w:val="00E63453"/>
    <w:rsid w:val="00E65230"/>
    <w:rsid w:val="00E7359B"/>
    <w:rsid w:val="00E777D4"/>
    <w:rsid w:val="00E81B71"/>
    <w:rsid w:val="00E82791"/>
    <w:rsid w:val="00E83908"/>
    <w:rsid w:val="00E97902"/>
    <w:rsid w:val="00EA11FA"/>
    <w:rsid w:val="00EA1742"/>
    <w:rsid w:val="00EA34CF"/>
    <w:rsid w:val="00EB102C"/>
    <w:rsid w:val="00EB58DE"/>
    <w:rsid w:val="00EC21CA"/>
    <w:rsid w:val="00EC2EF5"/>
    <w:rsid w:val="00ED760F"/>
    <w:rsid w:val="00ED76B9"/>
    <w:rsid w:val="00ED7854"/>
    <w:rsid w:val="00EE2251"/>
    <w:rsid w:val="00EE7AA4"/>
    <w:rsid w:val="00EF2BDF"/>
    <w:rsid w:val="00EF4346"/>
    <w:rsid w:val="00F06C0C"/>
    <w:rsid w:val="00F11F67"/>
    <w:rsid w:val="00F16F37"/>
    <w:rsid w:val="00F20632"/>
    <w:rsid w:val="00F20AC5"/>
    <w:rsid w:val="00F24222"/>
    <w:rsid w:val="00F24597"/>
    <w:rsid w:val="00F25B22"/>
    <w:rsid w:val="00F26E62"/>
    <w:rsid w:val="00F277E9"/>
    <w:rsid w:val="00F3087B"/>
    <w:rsid w:val="00F51171"/>
    <w:rsid w:val="00F547F3"/>
    <w:rsid w:val="00F54C0E"/>
    <w:rsid w:val="00F57B15"/>
    <w:rsid w:val="00F61F5F"/>
    <w:rsid w:val="00F663A0"/>
    <w:rsid w:val="00F679AB"/>
    <w:rsid w:val="00F830A8"/>
    <w:rsid w:val="00F84D6E"/>
    <w:rsid w:val="00F915F6"/>
    <w:rsid w:val="00F96C81"/>
    <w:rsid w:val="00FA1886"/>
    <w:rsid w:val="00FA3359"/>
    <w:rsid w:val="00FA390F"/>
    <w:rsid w:val="00FA7AB1"/>
    <w:rsid w:val="00FB3AE2"/>
    <w:rsid w:val="00FB6AB7"/>
    <w:rsid w:val="00FD147D"/>
    <w:rsid w:val="00FD6D46"/>
    <w:rsid w:val="00FE5AE3"/>
    <w:rsid w:val="00FF033E"/>
    <w:rsid w:val="00FF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4F80"/>
  <w15:chartTrackingRefBased/>
  <w15:docId w15:val="{8586F436-2BE8-40B0-9F66-036E453C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18"/>
    <w:pPr>
      <w:spacing w:after="0" w:line="240" w:lineRule="auto"/>
    </w:pPr>
    <w:rPr>
      <w:rFonts w:ascii="Calibri" w:hAnsi="Calibri" w:cs="Calibri"/>
    </w:rPr>
  </w:style>
  <w:style w:type="paragraph" w:styleId="Heading1">
    <w:name w:val="heading 1"/>
    <w:basedOn w:val="Normal"/>
    <w:next w:val="Normal"/>
    <w:link w:val="Heading1Char"/>
    <w:uiPriority w:val="9"/>
    <w:qFormat/>
    <w:rsid w:val="000E01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 w:type="character" w:styleId="Hyperlink">
    <w:name w:val="Hyperlink"/>
    <w:basedOn w:val="DefaultParagraphFont"/>
    <w:uiPriority w:val="99"/>
    <w:unhideWhenUsed/>
    <w:rsid w:val="00A4155B"/>
    <w:rPr>
      <w:color w:val="0563C1"/>
      <w:u w:val="single"/>
    </w:rPr>
  </w:style>
  <w:style w:type="character" w:styleId="UnresolvedMention">
    <w:name w:val="Unresolved Mention"/>
    <w:basedOn w:val="DefaultParagraphFont"/>
    <w:uiPriority w:val="99"/>
    <w:semiHidden/>
    <w:unhideWhenUsed/>
    <w:rsid w:val="009D27B3"/>
    <w:rPr>
      <w:color w:val="605E5C"/>
      <w:shd w:val="clear" w:color="auto" w:fill="E1DFDD"/>
    </w:rPr>
  </w:style>
  <w:style w:type="character" w:customStyle="1" w:styleId="markedcontent">
    <w:name w:val="markedcontent"/>
    <w:basedOn w:val="DefaultParagraphFont"/>
    <w:rsid w:val="002B2A20"/>
  </w:style>
  <w:style w:type="paragraph" w:customStyle="1" w:styleId="xmsonormal">
    <w:name w:val="x_msonormal"/>
    <w:basedOn w:val="Normal"/>
    <w:rsid w:val="00AD2882"/>
  </w:style>
  <w:style w:type="paragraph" w:styleId="NormalWeb">
    <w:name w:val="Normal (Web)"/>
    <w:basedOn w:val="Normal"/>
    <w:uiPriority w:val="99"/>
    <w:unhideWhenUsed/>
    <w:rsid w:val="002211B4"/>
    <w:pPr>
      <w:spacing w:before="100" w:beforeAutospacing="1" w:after="100" w:afterAutospacing="1"/>
    </w:pPr>
  </w:style>
  <w:style w:type="character" w:styleId="Strong">
    <w:name w:val="Strong"/>
    <w:basedOn w:val="DefaultParagraphFont"/>
    <w:uiPriority w:val="22"/>
    <w:qFormat/>
    <w:rsid w:val="002211B4"/>
    <w:rPr>
      <w:b/>
      <w:bCs/>
    </w:rPr>
  </w:style>
  <w:style w:type="character" w:customStyle="1" w:styleId="me-email-text">
    <w:name w:val="me-email-text"/>
    <w:basedOn w:val="DefaultParagraphFont"/>
    <w:rsid w:val="001B7B99"/>
  </w:style>
  <w:style w:type="character" w:customStyle="1" w:styleId="me-email-text-secondary">
    <w:name w:val="me-email-text-secondary"/>
    <w:basedOn w:val="DefaultParagraphFont"/>
    <w:rsid w:val="001B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4708">
      <w:bodyDiv w:val="1"/>
      <w:marLeft w:val="0"/>
      <w:marRight w:val="0"/>
      <w:marTop w:val="0"/>
      <w:marBottom w:val="0"/>
      <w:divBdr>
        <w:top w:val="none" w:sz="0" w:space="0" w:color="auto"/>
        <w:left w:val="none" w:sz="0" w:space="0" w:color="auto"/>
        <w:bottom w:val="none" w:sz="0" w:space="0" w:color="auto"/>
        <w:right w:val="none" w:sz="0" w:space="0" w:color="auto"/>
      </w:divBdr>
    </w:div>
    <w:div w:id="406272431">
      <w:bodyDiv w:val="1"/>
      <w:marLeft w:val="0"/>
      <w:marRight w:val="0"/>
      <w:marTop w:val="0"/>
      <w:marBottom w:val="0"/>
      <w:divBdr>
        <w:top w:val="none" w:sz="0" w:space="0" w:color="auto"/>
        <w:left w:val="none" w:sz="0" w:space="0" w:color="auto"/>
        <w:bottom w:val="none" w:sz="0" w:space="0" w:color="auto"/>
        <w:right w:val="none" w:sz="0" w:space="0" w:color="auto"/>
      </w:divBdr>
    </w:div>
    <w:div w:id="579099447">
      <w:bodyDiv w:val="1"/>
      <w:marLeft w:val="0"/>
      <w:marRight w:val="0"/>
      <w:marTop w:val="0"/>
      <w:marBottom w:val="0"/>
      <w:divBdr>
        <w:top w:val="none" w:sz="0" w:space="0" w:color="auto"/>
        <w:left w:val="none" w:sz="0" w:space="0" w:color="auto"/>
        <w:bottom w:val="none" w:sz="0" w:space="0" w:color="auto"/>
        <w:right w:val="none" w:sz="0" w:space="0" w:color="auto"/>
      </w:divBdr>
    </w:div>
    <w:div w:id="792750119">
      <w:bodyDiv w:val="1"/>
      <w:marLeft w:val="0"/>
      <w:marRight w:val="0"/>
      <w:marTop w:val="0"/>
      <w:marBottom w:val="0"/>
      <w:divBdr>
        <w:top w:val="none" w:sz="0" w:space="0" w:color="auto"/>
        <w:left w:val="none" w:sz="0" w:space="0" w:color="auto"/>
        <w:bottom w:val="none" w:sz="0" w:space="0" w:color="auto"/>
        <w:right w:val="none" w:sz="0" w:space="0" w:color="auto"/>
      </w:divBdr>
    </w:div>
    <w:div w:id="859784394">
      <w:bodyDiv w:val="1"/>
      <w:marLeft w:val="0"/>
      <w:marRight w:val="0"/>
      <w:marTop w:val="0"/>
      <w:marBottom w:val="0"/>
      <w:divBdr>
        <w:top w:val="none" w:sz="0" w:space="0" w:color="auto"/>
        <w:left w:val="none" w:sz="0" w:space="0" w:color="auto"/>
        <w:bottom w:val="none" w:sz="0" w:space="0" w:color="auto"/>
        <w:right w:val="none" w:sz="0" w:space="0" w:color="auto"/>
      </w:divBdr>
    </w:div>
    <w:div w:id="935750480">
      <w:bodyDiv w:val="1"/>
      <w:marLeft w:val="0"/>
      <w:marRight w:val="0"/>
      <w:marTop w:val="0"/>
      <w:marBottom w:val="0"/>
      <w:divBdr>
        <w:top w:val="none" w:sz="0" w:space="0" w:color="auto"/>
        <w:left w:val="none" w:sz="0" w:space="0" w:color="auto"/>
        <w:bottom w:val="none" w:sz="0" w:space="0" w:color="auto"/>
        <w:right w:val="none" w:sz="0" w:space="0" w:color="auto"/>
      </w:divBdr>
      <w:divsChild>
        <w:div w:id="93285581">
          <w:marLeft w:val="360"/>
          <w:marRight w:val="0"/>
          <w:marTop w:val="200"/>
          <w:marBottom w:val="0"/>
          <w:divBdr>
            <w:top w:val="none" w:sz="0" w:space="0" w:color="auto"/>
            <w:left w:val="none" w:sz="0" w:space="0" w:color="auto"/>
            <w:bottom w:val="none" w:sz="0" w:space="0" w:color="auto"/>
            <w:right w:val="none" w:sz="0" w:space="0" w:color="auto"/>
          </w:divBdr>
        </w:div>
        <w:div w:id="794173679">
          <w:marLeft w:val="1080"/>
          <w:marRight w:val="0"/>
          <w:marTop w:val="100"/>
          <w:marBottom w:val="0"/>
          <w:divBdr>
            <w:top w:val="none" w:sz="0" w:space="0" w:color="auto"/>
            <w:left w:val="none" w:sz="0" w:space="0" w:color="auto"/>
            <w:bottom w:val="none" w:sz="0" w:space="0" w:color="auto"/>
            <w:right w:val="none" w:sz="0" w:space="0" w:color="auto"/>
          </w:divBdr>
        </w:div>
        <w:div w:id="2049378865">
          <w:marLeft w:val="1080"/>
          <w:marRight w:val="0"/>
          <w:marTop w:val="100"/>
          <w:marBottom w:val="0"/>
          <w:divBdr>
            <w:top w:val="none" w:sz="0" w:space="0" w:color="auto"/>
            <w:left w:val="none" w:sz="0" w:space="0" w:color="auto"/>
            <w:bottom w:val="none" w:sz="0" w:space="0" w:color="auto"/>
            <w:right w:val="none" w:sz="0" w:space="0" w:color="auto"/>
          </w:divBdr>
        </w:div>
        <w:div w:id="376316127">
          <w:marLeft w:val="1080"/>
          <w:marRight w:val="0"/>
          <w:marTop w:val="100"/>
          <w:marBottom w:val="0"/>
          <w:divBdr>
            <w:top w:val="none" w:sz="0" w:space="0" w:color="auto"/>
            <w:left w:val="none" w:sz="0" w:space="0" w:color="auto"/>
            <w:bottom w:val="none" w:sz="0" w:space="0" w:color="auto"/>
            <w:right w:val="none" w:sz="0" w:space="0" w:color="auto"/>
          </w:divBdr>
        </w:div>
        <w:div w:id="794639013">
          <w:marLeft w:val="1800"/>
          <w:marRight w:val="0"/>
          <w:marTop w:val="100"/>
          <w:marBottom w:val="0"/>
          <w:divBdr>
            <w:top w:val="none" w:sz="0" w:space="0" w:color="auto"/>
            <w:left w:val="none" w:sz="0" w:space="0" w:color="auto"/>
            <w:bottom w:val="none" w:sz="0" w:space="0" w:color="auto"/>
            <w:right w:val="none" w:sz="0" w:space="0" w:color="auto"/>
          </w:divBdr>
        </w:div>
        <w:div w:id="350691063">
          <w:marLeft w:val="1800"/>
          <w:marRight w:val="0"/>
          <w:marTop w:val="100"/>
          <w:marBottom w:val="0"/>
          <w:divBdr>
            <w:top w:val="none" w:sz="0" w:space="0" w:color="auto"/>
            <w:left w:val="none" w:sz="0" w:space="0" w:color="auto"/>
            <w:bottom w:val="none" w:sz="0" w:space="0" w:color="auto"/>
            <w:right w:val="none" w:sz="0" w:space="0" w:color="auto"/>
          </w:divBdr>
        </w:div>
        <w:div w:id="1546985902">
          <w:marLeft w:val="1800"/>
          <w:marRight w:val="0"/>
          <w:marTop w:val="100"/>
          <w:marBottom w:val="0"/>
          <w:divBdr>
            <w:top w:val="none" w:sz="0" w:space="0" w:color="auto"/>
            <w:left w:val="none" w:sz="0" w:space="0" w:color="auto"/>
            <w:bottom w:val="none" w:sz="0" w:space="0" w:color="auto"/>
            <w:right w:val="none" w:sz="0" w:space="0" w:color="auto"/>
          </w:divBdr>
        </w:div>
        <w:div w:id="1956062399">
          <w:marLeft w:val="1800"/>
          <w:marRight w:val="0"/>
          <w:marTop w:val="100"/>
          <w:marBottom w:val="0"/>
          <w:divBdr>
            <w:top w:val="none" w:sz="0" w:space="0" w:color="auto"/>
            <w:left w:val="none" w:sz="0" w:space="0" w:color="auto"/>
            <w:bottom w:val="none" w:sz="0" w:space="0" w:color="auto"/>
            <w:right w:val="none" w:sz="0" w:space="0" w:color="auto"/>
          </w:divBdr>
        </w:div>
        <w:div w:id="1108040516">
          <w:marLeft w:val="1080"/>
          <w:marRight w:val="0"/>
          <w:marTop w:val="100"/>
          <w:marBottom w:val="0"/>
          <w:divBdr>
            <w:top w:val="none" w:sz="0" w:space="0" w:color="auto"/>
            <w:left w:val="none" w:sz="0" w:space="0" w:color="auto"/>
            <w:bottom w:val="none" w:sz="0" w:space="0" w:color="auto"/>
            <w:right w:val="none" w:sz="0" w:space="0" w:color="auto"/>
          </w:divBdr>
        </w:div>
        <w:div w:id="1440833911">
          <w:marLeft w:val="1080"/>
          <w:marRight w:val="0"/>
          <w:marTop w:val="100"/>
          <w:marBottom w:val="0"/>
          <w:divBdr>
            <w:top w:val="none" w:sz="0" w:space="0" w:color="auto"/>
            <w:left w:val="none" w:sz="0" w:space="0" w:color="auto"/>
            <w:bottom w:val="none" w:sz="0" w:space="0" w:color="auto"/>
            <w:right w:val="none" w:sz="0" w:space="0" w:color="auto"/>
          </w:divBdr>
        </w:div>
      </w:divsChild>
    </w:div>
    <w:div w:id="1101876720">
      <w:bodyDiv w:val="1"/>
      <w:marLeft w:val="0"/>
      <w:marRight w:val="0"/>
      <w:marTop w:val="0"/>
      <w:marBottom w:val="0"/>
      <w:divBdr>
        <w:top w:val="none" w:sz="0" w:space="0" w:color="auto"/>
        <w:left w:val="none" w:sz="0" w:space="0" w:color="auto"/>
        <w:bottom w:val="none" w:sz="0" w:space="0" w:color="auto"/>
        <w:right w:val="none" w:sz="0" w:space="0" w:color="auto"/>
      </w:divBdr>
    </w:div>
    <w:div w:id="1106730360">
      <w:bodyDiv w:val="1"/>
      <w:marLeft w:val="0"/>
      <w:marRight w:val="0"/>
      <w:marTop w:val="0"/>
      <w:marBottom w:val="0"/>
      <w:divBdr>
        <w:top w:val="none" w:sz="0" w:space="0" w:color="auto"/>
        <w:left w:val="none" w:sz="0" w:space="0" w:color="auto"/>
        <w:bottom w:val="none" w:sz="0" w:space="0" w:color="auto"/>
        <w:right w:val="none" w:sz="0" w:space="0" w:color="auto"/>
      </w:divBdr>
    </w:div>
    <w:div w:id="1431271739">
      <w:bodyDiv w:val="1"/>
      <w:marLeft w:val="0"/>
      <w:marRight w:val="0"/>
      <w:marTop w:val="0"/>
      <w:marBottom w:val="0"/>
      <w:divBdr>
        <w:top w:val="none" w:sz="0" w:space="0" w:color="auto"/>
        <w:left w:val="none" w:sz="0" w:space="0" w:color="auto"/>
        <w:bottom w:val="none" w:sz="0" w:space="0" w:color="auto"/>
        <w:right w:val="none" w:sz="0" w:space="0" w:color="auto"/>
      </w:divBdr>
    </w:div>
    <w:div w:id="1541671098">
      <w:bodyDiv w:val="1"/>
      <w:marLeft w:val="0"/>
      <w:marRight w:val="0"/>
      <w:marTop w:val="0"/>
      <w:marBottom w:val="0"/>
      <w:divBdr>
        <w:top w:val="none" w:sz="0" w:space="0" w:color="auto"/>
        <w:left w:val="none" w:sz="0" w:space="0" w:color="auto"/>
        <w:bottom w:val="none" w:sz="0" w:space="0" w:color="auto"/>
        <w:right w:val="none" w:sz="0" w:space="0" w:color="auto"/>
      </w:divBdr>
    </w:div>
    <w:div w:id="2102018392">
      <w:bodyDiv w:val="1"/>
      <w:marLeft w:val="0"/>
      <w:marRight w:val="0"/>
      <w:marTop w:val="0"/>
      <w:marBottom w:val="0"/>
      <w:divBdr>
        <w:top w:val="none" w:sz="0" w:space="0" w:color="auto"/>
        <w:left w:val="none" w:sz="0" w:space="0" w:color="auto"/>
        <w:bottom w:val="none" w:sz="0" w:space="0" w:color="auto"/>
        <w:right w:val="none" w:sz="0" w:space="0" w:color="auto"/>
      </w:divBdr>
      <w:divsChild>
        <w:div w:id="896473070">
          <w:marLeft w:val="360"/>
          <w:marRight w:val="0"/>
          <w:marTop w:val="200"/>
          <w:marBottom w:val="0"/>
          <w:divBdr>
            <w:top w:val="none" w:sz="0" w:space="0" w:color="auto"/>
            <w:left w:val="none" w:sz="0" w:space="0" w:color="auto"/>
            <w:bottom w:val="none" w:sz="0" w:space="0" w:color="auto"/>
            <w:right w:val="none" w:sz="0" w:space="0" w:color="auto"/>
          </w:divBdr>
        </w:div>
        <w:div w:id="864370110">
          <w:marLeft w:val="360"/>
          <w:marRight w:val="0"/>
          <w:marTop w:val="200"/>
          <w:marBottom w:val="0"/>
          <w:divBdr>
            <w:top w:val="none" w:sz="0" w:space="0" w:color="auto"/>
            <w:left w:val="none" w:sz="0" w:space="0" w:color="auto"/>
            <w:bottom w:val="none" w:sz="0" w:space="0" w:color="auto"/>
            <w:right w:val="none" w:sz="0" w:space="0" w:color="auto"/>
          </w:divBdr>
        </w:div>
        <w:div w:id="1511791867">
          <w:marLeft w:val="360"/>
          <w:marRight w:val="0"/>
          <w:marTop w:val="200"/>
          <w:marBottom w:val="0"/>
          <w:divBdr>
            <w:top w:val="none" w:sz="0" w:space="0" w:color="auto"/>
            <w:left w:val="none" w:sz="0" w:space="0" w:color="auto"/>
            <w:bottom w:val="none" w:sz="0" w:space="0" w:color="auto"/>
            <w:right w:val="none" w:sz="0" w:space="0" w:color="auto"/>
          </w:divBdr>
        </w:div>
        <w:div w:id="481585064">
          <w:marLeft w:val="1080"/>
          <w:marRight w:val="0"/>
          <w:marTop w:val="100"/>
          <w:marBottom w:val="0"/>
          <w:divBdr>
            <w:top w:val="none" w:sz="0" w:space="0" w:color="auto"/>
            <w:left w:val="none" w:sz="0" w:space="0" w:color="auto"/>
            <w:bottom w:val="none" w:sz="0" w:space="0" w:color="auto"/>
            <w:right w:val="none" w:sz="0" w:space="0" w:color="auto"/>
          </w:divBdr>
        </w:div>
        <w:div w:id="1251619636">
          <w:marLeft w:val="1080"/>
          <w:marRight w:val="0"/>
          <w:marTop w:val="100"/>
          <w:marBottom w:val="0"/>
          <w:divBdr>
            <w:top w:val="none" w:sz="0" w:space="0" w:color="auto"/>
            <w:left w:val="none" w:sz="0" w:space="0" w:color="auto"/>
            <w:bottom w:val="none" w:sz="0" w:space="0" w:color="auto"/>
            <w:right w:val="none" w:sz="0" w:space="0" w:color="auto"/>
          </w:divBdr>
        </w:div>
        <w:div w:id="160198282">
          <w:marLeft w:val="1080"/>
          <w:marRight w:val="0"/>
          <w:marTop w:val="100"/>
          <w:marBottom w:val="0"/>
          <w:divBdr>
            <w:top w:val="none" w:sz="0" w:space="0" w:color="auto"/>
            <w:left w:val="none" w:sz="0" w:space="0" w:color="auto"/>
            <w:bottom w:val="none" w:sz="0" w:space="0" w:color="auto"/>
            <w:right w:val="none" w:sz="0" w:space="0" w:color="auto"/>
          </w:divBdr>
        </w:div>
        <w:div w:id="53818335">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82FACFF1FAA141A48D08BC696CF65B" ma:contentTypeVersion="16" ma:contentTypeDescription="Create a new document." ma:contentTypeScope="" ma:versionID="04d3d2c534cbffa68eaa99ace2fe4a0d">
  <xsd:schema xmlns:xsd="http://www.w3.org/2001/XMLSchema" xmlns:xs="http://www.w3.org/2001/XMLSchema" xmlns:p="http://schemas.microsoft.com/office/2006/metadata/properties" xmlns:ns1="http://schemas.microsoft.com/sharepoint/v3" xmlns:ns2="33d1a10b-835d-443b-9c3a-6b0fbcdd873f" xmlns:ns3="310dd576-570d-4ec5-80a7-11efebd025da" targetNamespace="http://schemas.microsoft.com/office/2006/metadata/properties" ma:root="true" ma:fieldsID="cd18b1ab73c2e96070376688e85b14f8" ns1:_="" ns2:_="" ns3:_="">
    <xsd:import namespace="http://schemas.microsoft.com/sharepoint/v3"/>
    <xsd:import namespace="33d1a10b-835d-443b-9c3a-6b0fbcdd873f"/>
    <xsd:import namespace="310dd576-570d-4ec5-80a7-11efebd025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a10b-835d-443b-9c3a-6b0fbcdd87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7fd7d-e94b-40a1-bf83-44365b9a9c0a}" ma:internalName="TaxCatchAll" ma:showField="CatchAllData" ma:web="33d1a10b-835d-443b-9c3a-6b0fbcdd87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dd576-570d-4ec5-80a7-11efebd025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3d1a10b-835d-443b-9c3a-6b0fbcdd873f" xsi:nil="true"/>
    <lcf76f155ced4ddcb4097134ff3c332f xmlns="310dd576-570d-4ec5-80a7-11efebd025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276B4-2188-4147-B050-A29853805601}">
  <ds:schemaRefs>
    <ds:schemaRef ds:uri="http://schemas.openxmlformats.org/officeDocument/2006/bibliography"/>
  </ds:schemaRefs>
</ds:datastoreItem>
</file>

<file path=customXml/itemProps2.xml><?xml version="1.0" encoding="utf-8"?>
<ds:datastoreItem xmlns:ds="http://schemas.openxmlformats.org/officeDocument/2006/customXml" ds:itemID="{9437BFAC-7392-4E8B-B7AD-0EB8D948A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d1a10b-835d-443b-9c3a-6b0fbcdd873f"/>
    <ds:schemaRef ds:uri="310dd576-570d-4ec5-80a7-11efebd02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81A2D-39DE-4623-A7FB-C1370BCBA8B6}">
  <ds:schemaRefs>
    <ds:schemaRef ds:uri="http://schemas.microsoft.com/office/2006/metadata/properties"/>
    <ds:schemaRef ds:uri="http://schemas.microsoft.com/office/infopath/2007/PartnerControls"/>
    <ds:schemaRef ds:uri="http://schemas.microsoft.com/sharepoint/v3"/>
    <ds:schemaRef ds:uri="33d1a10b-835d-443b-9c3a-6b0fbcdd873f"/>
    <ds:schemaRef ds:uri="310dd576-570d-4ec5-80a7-11efebd025da"/>
  </ds:schemaRefs>
</ds:datastoreItem>
</file>

<file path=customXml/itemProps4.xml><?xml version="1.0" encoding="utf-8"?>
<ds:datastoreItem xmlns:ds="http://schemas.openxmlformats.org/officeDocument/2006/customXml" ds:itemID="{D72EBBEE-E3AD-4040-9ABF-51B761B7A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3715</Characters>
  <Application>Microsoft Office Word</Application>
  <DocSecurity>0</DocSecurity>
  <Lines>123</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McManus, Kim</cp:lastModifiedBy>
  <cp:revision>2</cp:revision>
  <cp:lastPrinted>2023-05-16T12:17:00Z</cp:lastPrinted>
  <dcterms:created xsi:type="dcterms:W3CDTF">2024-08-08T20:06:00Z</dcterms:created>
  <dcterms:modified xsi:type="dcterms:W3CDTF">2024-08-08T20:06:00Z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0x0101004982FACFF1FAA141A48D08BC696CF65B</vt:lpwstr>
  </property>
  <property fmtid="{D5CDD505-2E9C-101B-9397-08002B2CF9AE}" pid="3" name="MediaServiceImageTags">
    <vt:lpwstr/>
  </property>
  <property fmtid="{D5CDD505-2E9C-101B-9397-08002B2CF9AE}" pid="4" name="GrammarlyDocumentId">
    <vt:lpwstr>2b586d01108d30796d9e2760bdb868260adf2eb9f8e4f30e802cc700001aa554</vt:lpwstr>
  </property>
</Properties>
</file>